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539"/>
        <w:gridCol w:w="5477"/>
      </w:tblGrid>
      <w:tr w:rsidR="00F73364" w14:paraId="090EA922" w14:textId="77777777" w:rsidTr="00D166A2">
        <w:trPr>
          <w:trHeight w:val="771"/>
        </w:trPr>
        <w:tc>
          <w:tcPr>
            <w:tcW w:w="3539" w:type="dxa"/>
          </w:tcPr>
          <w:p w14:paraId="7A1EB59F" w14:textId="5B96D22C" w:rsidR="00D166A2" w:rsidRPr="00D166A2" w:rsidRDefault="00294629" w:rsidP="00D166A2">
            <w:pPr>
              <w:pStyle w:val="NoSpacing"/>
              <w:rPr>
                <w:rFonts w:asciiTheme="minorHAnsi" w:eastAsiaTheme="minorHAnsi" w:hAnsiTheme="minorHAnsi" w:cstheme="minorBidi"/>
                <w:b/>
                <w:bCs/>
                <w:sz w:val="22"/>
                <w:szCs w:val="22"/>
                <w:lang w:eastAsia="en-US"/>
              </w:rPr>
            </w:pPr>
            <w:r w:rsidRPr="00D166A2">
              <w:rPr>
                <w:rFonts w:asciiTheme="minorHAnsi" w:eastAsiaTheme="minorHAnsi" w:hAnsiTheme="minorHAnsi" w:cstheme="minorBidi"/>
                <w:b/>
                <w:bCs/>
                <w:sz w:val="22"/>
                <w:szCs w:val="22"/>
                <w:lang w:eastAsia="en-US"/>
              </w:rPr>
              <w:t>Name of Referr</w:t>
            </w:r>
            <w:r w:rsidR="00E00A24">
              <w:rPr>
                <w:rFonts w:asciiTheme="minorHAnsi" w:eastAsiaTheme="minorHAnsi" w:hAnsiTheme="minorHAnsi" w:cstheme="minorBidi"/>
                <w:b/>
                <w:bCs/>
                <w:sz w:val="22"/>
                <w:szCs w:val="22"/>
                <w:lang w:eastAsia="en-US"/>
              </w:rPr>
              <w:t>er</w:t>
            </w:r>
            <w:r w:rsidRPr="00D166A2">
              <w:rPr>
                <w:rFonts w:asciiTheme="minorHAnsi" w:eastAsiaTheme="minorHAnsi" w:hAnsiTheme="minorHAnsi" w:cstheme="minorBidi"/>
                <w:b/>
                <w:bCs/>
                <w:sz w:val="22"/>
                <w:szCs w:val="22"/>
                <w:lang w:eastAsia="en-US"/>
              </w:rPr>
              <w:t>:</w:t>
            </w:r>
          </w:p>
        </w:tc>
        <w:tc>
          <w:tcPr>
            <w:tcW w:w="5477" w:type="dxa"/>
          </w:tcPr>
          <w:p w14:paraId="072A9E7C" w14:textId="77777777" w:rsidR="00F73364" w:rsidRDefault="00F73364" w:rsidP="00F73364">
            <w:pPr>
              <w:pStyle w:val="NoSpacing"/>
            </w:pPr>
          </w:p>
        </w:tc>
      </w:tr>
      <w:tr w:rsidR="00F73364" w14:paraId="2ECAC59F" w14:textId="77777777" w:rsidTr="00FC55CA">
        <w:trPr>
          <w:trHeight w:val="537"/>
        </w:trPr>
        <w:tc>
          <w:tcPr>
            <w:tcW w:w="3539" w:type="dxa"/>
          </w:tcPr>
          <w:p w14:paraId="127B25AB" w14:textId="532AE743" w:rsidR="00F73364" w:rsidRPr="00D166A2" w:rsidRDefault="00294629" w:rsidP="00F73364">
            <w:pPr>
              <w:pStyle w:val="NoSpacing"/>
              <w:rPr>
                <w:rFonts w:asciiTheme="minorHAnsi" w:eastAsiaTheme="minorHAnsi" w:hAnsiTheme="minorHAnsi" w:cstheme="minorBidi"/>
                <w:b/>
                <w:bCs/>
                <w:sz w:val="22"/>
                <w:szCs w:val="22"/>
                <w:lang w:eastAsia="en-US"/>
              </w:rPr>
            </w:pPr>
            <w:r w:rsidRPr="00D166A2">
              <w:rPr>
                <w:rFonts w:asciiTheme="minorHAnsi" w:eastAsiaTheme="minorHAnsi" w:hAnsiTheme="minorHAnsi" w:cstheme="minorBidi"/>
                <w:b/>
                <w:bCs/>
                <w:sz w:val="22"/>
                <w:szCs w:val="22"/>
                <w:lang w:eastAsia="en-US"/>
              </w:rPr>
              <w:t>Designation/Dept</w:t>
            </w:r>
            <w:r w:rsidR="00D166A2" w:rsidRPr="00D166A2">
              <w:rPr>
                <w:rFonts w:asciiTheme="minorHAnsi" w:eastAsiaTheme="minorHAnsi" w:hAnsiTheme="minorHAnsi" w:cstheme="minorBidi"/>
                <w:b/>
                <w:bCs/>
                <w:sz w:val="22"/>
                <w:szCs w:val="22"/>
                <w:lang w:eastAsia="en-US"/>
              </w:rPr>
              <w:t>/Address:</w:t>
            </w:r>
          </w:p>
        </w:tc>
        <w:tc>
          <w:tcPr>
            <w:tcW w:w="5477" w:type="dxa"/>
          </w:tcPr>
          <w:p w14:paraId="1960B9F6" w14:textId="77777777" w:rsidR="00F73364" w:rsidRDefault="00F73364" w:rsidP="00F73364">
            <w:pPr>
              <w:pStyle w:val="NoSpacing"/>
            </w:pPr>
          </w:p>
        </w:tc>
      </w:tr>
      <w:tr w:rsidR="00F73364" w14:paraId="51D6E836" w14:textId="77777777" w:rsidTr="00FC55CA">
        <w:trPr>
          <w:trHeight w:val="537"/>
        </w:trPr>
        <w:tc>
          <w:tcPr>
            <w:tcW w:w="3539" w:type="dxa"/>
          </w:tcPr>
          <w:p w14:paraId="340C2188" w14:textId="49276BB4" w:rsidR="00F73364" w:rsidRPr="00D166A2" w:rsidRDefault="00D166A2" w:rsidP="007F2456">
            <w:pPr>
              <w:pStyle w:val="NoSpacing"/>
              <w:rPr>
                <w:rFonts w:asciiTheme="minorHAnsi" w:eastAsiaTheme="minorHAnsi" w:hAnsiTheme="minorHAnsi" w:cstheme="minorBidi"/>
                <w:b/>
                <w:bCs/>
                <w:sz w:val="22"/>
                <w:szCs w:val="22"/>
                <w:lang w:eastAsia="en-US"/>
              </w:rPr>
            </w:pPr>
            <w:r w:rsidRPr="00D166A2">
              <w:rPr>
                <w:rFonts w:asciiTheme="minorHAnsi" w:eastAsiaTheme="minorHAnsi" w:hAnsiTheme="minorHAnsi" w:cstheme="minorBidi"/>
                <w:b/>
                <w:bCs/>
                <w:sz w:val="22"/>
                <w:szCs w:val="22"/>
                <w:lang w:eastAsia="en-US"/>
              </w:rPr>
              <w:t>Telephone Number</w:t>
            </w:r>
          </w:p>
        </w:tc>
        <w:tc>
          <w:tcPr>
            <w:tcW w:w="5477" w:type="dxa"/>
          </w:tcPr>
          <w:p w14:paraId="506F1DCB" w14:textId="77777777" w:rsidR="00F73364" w:rsidRDefault="00F73364" w:rsidP="00F73364">
            <w:pPr>
              <w:pStyle w:val="NoSpacing"/>
            </w:pPr>
          </w:p>
        </w:tc>
      </w:tr>
      <w:tr w:rsidR="00F73364" w14:paraId="53E325BF" w14:textId="77777777" w:rsidTr="00B6101F">
        <w:trPr>
          <w:trHeight w:val="537"/>
        </w:trPr>
        <w:tc>
          <w:tcPr>
            <w:tcW w:w="3539" w:type="dxa"/>
            <w:shd w:val="clear" w:color="auto" w:fill="auto"/>
          </w:tcPr>
          <w:p w14:paraId="6086D74D" w14:textId="17DE326C" w:rsidR="00FC55CA" w:rsidRPr="00D166A2" w:rsidRDefault="00D166A2" w:rsidP="00D166A2">
            <w:pPr>
              <w:pStyle w:val="NoSpacing"/>
              <w:rPr>
                <w:rFonts w:asciiTheme="minorHAnsi" w:eastAsiaTheme="minorHAnsi" w:hAnsiTheme="minorHAnsi" w:cstheme="minorBidi"/>
                <w:b/>
                <w:bCs/>
                <w:sz w:val="22"/>
                <w:szCs w:val="22"/>
                <w:lang w:eastAsia="en-US"/>
              </w:rPr>
            </w:pPr>
            <w:r w:rsidRPr="00D166A2">
              <w:rPr>
                <w:rFonts w:asciiTheme="minorHAnsi" w:eastAsiaTheme="minorHAnsi" w:hAnsiTheme="minorHAnsi" w:cstheme="minorBidi"/>
                <w:b/>
                <w:bCs/>
                <w:sz w:val="22"/>
                <w:szCs w:val="22"/>
                <w:lang w:eastAsia="en-US"/>
              </w:rPr>
              <w:t>Email:</w:t>
            </w:r>
          </w:p>
        </w:tc>
        <w:tc>
          <w:tcPr>
            <w:tcW w:w="5477" w:type="dxa"/>
            <w:shd w:val="clear" w:color="auto" w:fill="auto"/>
          </w:tcPr>
          <w:p w14:paraId="2FFE8FE6" w14:textId="77777777" w:rsidR="00F73364" w:rsidRDefault="00F73364" w:rsidP="00F73364">
            <w:pPr>
              <w:pStyle w:val="NoSpacing"/>
            </w:pPr>
          </w:p>
        </w:tc>
      </w:tr>
      <w:tr w:rsidR="00AB0F53" w14:paraId="795F9A43" w14:textId="77777777" w:rsidTr="00FC55CA">
        <w:trPr>
          <w:trHeight w:val="537"/>
        </w:trPr>
        <w:tc>
          <w:tcPr>
            <w:tcW w:w="3539" w:type="dxa"/>
          </w:tcPr>
          <w:p w14:paraId="5EB9620C" w14:textId="5408A09D" w:rsidR="00AB0F53" w:rsidRPr="00D166A2" w:rsidRDefault="00D166A2" w:rsidP="00F73364">
            <w:pPr>
              <w:pStyle w:val="NoSpacing"/>
              <w:rPr>
                <w:rFonts w:asciiTheme="minorHAnsi" w:eastAsiaTheme="minorHAnsi" w:hAnsiTheme="minorHAnsi" w:cstheme="minorBidi"/>
                <w:b/>
                <w:bCs/>
                <w:sz w:val="22"/>
                <w:szCs w:val="22"/>
                <w:lang w:eastAsia="en-US"/>
              </w:rPr>
            </w:pPr>
            <w:r w:rsidRPr="00D166A2">
              <w:rPr>
                <w:rFonts w:asciiTheme="minorHAnsi" w:eastAsiaTheme="minorHAnsi" w:hAnsiTheme="minorHAnsi" w:cstheme="minorBidi"/>
                <w:b/>
                <w:bCs/>
                <w:sz w:val="22"/>
                <w:szCs w:val="22"/>
                <w:lang w:eastAsia="en-US"/>
              </w:rPr>
              <w:t>Report to be sent back to?</w:t>
            </w:r>
          </w:p>
        </w:tc>
        <w:tc>
          <w:tcPr>
            <w:tcW w:w="5477" w:type="dxa"/>
          </w:tcPr>
          <w:p w14:paraId="08F35063" w14:textId="77777777" w:rsidR="00AB0F53" w:rsidRDefault="00AB0F53" w:rsidP="00F73364">
            <w:pPr>
              <w:pStyle w:val="NoSpacing"/>
            </w:pPr>
          </w:p>
        </w:tc>
      </w:tr>
    </w:tbl>
    <w:p w14:paraId="6A64339D" w14:textId="77777777" w:rsidR="00942C80" w:rsidRDefault="00942C80" w:rsidP="002D2BBA">
      <w:pPr>
        <w:pStyle w:val="NoSpacing"/>
      </w:pPr>
    </w:p>
    <w:tbl>
      <w:tblPr>
        <w:tblStyle w:val="TableGrid"/>
        <w:tblW w:w="0" w:type="auto"/>
        <w:tblLook w:val="04A0" w:firstRow="1" w:lastRow="0" w:firstColumn="1" w:lastColumn="0" w:noHBand="0" w:noVBand="1"/>
      </w:tblPr>
      <w:tblGrid>
        <w:gridCol w:w="3539"/>
        <w:gridCol w:w="5477"/>
      </w:tblGrid>
      <w:tr w:rsidR="00DB7938" w14:paraId="353D067D" w14:textId="77777777" w:rsidTr="008314A1">
        <w:trPr>
          <w:trHeight w:val="537"/>
        </w:trPr>
        <w:tc>
          <w:tcPr>
            <w:tcW w:w="3539" w:type="dxa"/>
          </w:tcPr>
          <w:p w14:paraId="4BF0C6EA" w14:textId="329C3B84" w:rsidR="00DB7938" w:rsidRPr="00E00A24" w:rsidRDefault="00355143" w:rsidP="00DB7938">
            <w:pPr>
              <w:pStyle w:val="NoSpacing"/>
              <w:rPr>
                <w:rFonts w:asciiTheme="minorHAnsi" w:eastAsiaTheme="minorHAnsi" w:hAnsiTheme="minorHAnsi" w:cstheme="minorBidi"/>
                <w:b/>
                <w:bCs/>
                <w:sz w:val="22"/>
                <w:szCs w:val="22"/>
                <w:lang w:eastAsia="en-US"/>
              </w:rPr>
            </w:pPr>
            <w:r w:rsidRPr="00E00A24">
              <w:rPr>
                <w:rFonts w:asciiTheme="minorHAnsi" w:eastAsiaTheme="minorHAnsi" w:hAnsiTheme="minorHAnsi" w:cstheme="minorBidi"/>
                <w:b/>
                <w:bCs/>
                <w:sz w:val="22"/>
                <w:szCs w:val="22"/>
                <w:lang w:eastAsia="en-US"/>
              </w:rPr>
              <w:t xml:space="preserve">Name of </w:t>
            </w:r>
            <w:r w:rsidR="00294629" w:rsidRPr="00E00A24">
              <w:rPr>
                <w:rFonts w:asciiTheme="minorHAnsi" w:eastAsiaTheme="minorHAnsi" w:hAnsiTheme="minorHAnsi" w:cstheme="minorBidi"/>
                <w:b/>
                <w:bCs/>
                <w:sz w:val="22"/>
                <w:szCs w:val="22"/>
                <w:lang w:eastAsia="en-US"/>
              </w:rPr>
              <w:t>Employee:</w:t>
            </w:r>
          </w:p>
        </w:tc>
        <w:tc>
          <w:tcPr>
            <w:tcW w:w="5477" w:type="dxa"/>
          </w:tcPr>
          <w:p w14:paraId="6F0BDD7D" w14:textId="77777777" w:rsidR="00DB7938" w:rsidRDefault="00DB7938" w:rsidP="00DB7938">
            <w:pPr>
              <w:pStyle w:val="NoSpacing"/>
            </w:pPr>
          </w:p>
        </w:tc>
      </w:tr>
      <w:tr w:rsidR="00256870" w14:paraId="28AFAF43" w14:textId="77777777" w:rsidTr="008314A1">
        <w:trPr>
          <w:trHeight w:val="537"/>
        </w:trPr>
        <w:tc>
          <w:tcPr>
            <w:tcW w:w="3539" w:type="dxa"/>
          </w:tcPr>
          <w:p w14:paraId="55000151" w14:textId="34763902" w:rsidR="00256870" w:rsidRPr="00E00A24" w:rsidRDefault="00256870" w:rsidP="00DB7938">
            <w:pPr>
              <w:pStyle w:val="NoSpacing"/>
              <w:rPr>
                <w:rFonts w:asciiTheme="minorHAnsi" w:eastAsiaTheme="minorHAnsi" w:hAnsiTheme="minorHAnsi" w:cstheme="minorBidi"/>
                <w:b/>
                <w:bCs/>
                <w:sz w:val="22"/>
                <w:szCs w:val="22"/>
                <w:lang w:eastAsia="en-US"/>
              </w:rPr>
            </w:pPr>
            <w:r w:rsidRPr="00E00A24">
              <w:rPr>
                <w:rFonts w:asciiTheme="minorHAnsi" w:eastAsiaTheme="minorHAnsi" w:hAnsiTheme="minorHAnsi" w:cstheme="minorBidi"/>
                <w:b/>
                <w:bCs/>
                <w:sz w:val="22"/>
                <w:szCs w:val="22"/>
                <w:lang w:eastAsia="en-US"/>
              </w:rPr>
              <w:t>Date of Birth:</w:t>
            </w:r>
          </w:p>
        </w:tc>
        <w:tc>
          <w:tcPr>
            <w:tcW w:w="5477" w:type="dxa"/>
          </w:tcPr>
          <w:p w14:paraId="7C3F6FC4" w14:textId="77777777" w:rsidR="00256870" w:rsidRDefault="00256870" w:rsidP="00DB7938">
            <w:pPr>
              <w:pStyle w:val="NoSpacing"/>
            </w:pPr>
          </w:p>
        </w:tc>
      </w:tr>
      <w:tr w:rsidR="00256870" w14:paraId="5C9521EF" w14:textId="77777777" w:rsidTr="008314A1">
        <w:trPr>
          <w:trHeight w:val="537"/>
        </w:trPr>
        <w:tc>
          <w:tcPr>
            <w:tcW w:w="3539" w:type="dxa"/>
          </w:tcPr>
          <w:p w14:paraId="5803D2DB" w14:textId="329D0B09" w:rsidR="00256870" w:rsidRPr="00E00A24" w:rsidRDefault="00256870" w:rsidP="00DB7938">
            <w:pPr>
              <w:pStyle w:val="NoSpacing"/>
              <w:rPr>
                <w:rFonts w:asciiTheme="minorHAnsi" w:eastAsiaTheme="minorHAnsi" w:hAnsiTheme="minorHAnsi" w:cstheme="minorBidi"/>
                <w:b/>
                <w:bCs/>
                <w:sz w:val="22"/>
                <w:szCs w:val="22"/>
                <w:lang w:eastAsia="en-US"/>
              </w:rPr>
            </w:pPr>
            <w:r w:rsidRPr="00E00A24">
              <w:rPr>
                <w:rFonts w:asciiTheme="minorHAnsi" w:eastAsiaTheme="minorHAnsi" w:hAnsiTheme="minorHAnsi" w:cstheme="minorBidi"/>
                <w:b/>
                <w:bCs/>
                <w:sz w:val="22"/>
                <w:szCs w:val="22"/>
                <w:lang w:eastAsia="en-US"/>
              </w:rPr>
              <w:t>Address:</w:t>
            </w:r>
          </w:p>
        </w:tc>
        <w:tc>
          <w:tcPr>
            <w:tcW w:w="5477" w:type="dxa"/>
          </w:tcPr>
          <w:p w14:paraId="25BCF1CE" w14:textId="77777777" w:rsidR="00256870" w:rsidRDefault="00256870" w:rsidP="00DB7938">
            <w:pPr>
              <w:pStyle w:val="NoSpacing"/>
            </w:pPr>
          </w:p>
        </w:tc>
      </w:tr>
      <w:tr w:rsidR="00DB7938" w14:paraId="5B8747B8" w14:textId="77777777" w:rsidTr="008314A1">
        <w:trPr>
          <w:trHeight w:val="537"/>
        </w:trPr>
        <w:tc>
          <w:tcPr>
            <w:tcW w:w="3539" w:type="dxa"/>
          </w:tcPr>
          <w:p w14:paraId="476E78F5" w14:textId="77777777" w:rsidR="00AB0F53" w:rsidRPr="00E00A24" w:rsidRDefault="00AB0F53" w:rsidP="00AB0F53">
            <w:pPr>
              <w:pStyle w:val="NoSpacing"/>
              <w:rPr>
                <w:rFonts w:asciiTheme="minorHAnsi" w:eastAsiaTheme="minorHAnsi" w:hAnsiTheme="minorHAnsi" w:cstheme="minorBidi"/>
                <w:b/>
                <w:bCs/>
                <w:sz w:val="22"/>
                <w:szCs w:val="22"/>
                <w:lang w:eastAsia="en-US"/>
              </w:rPr>
            </w:pPr>
            <w:r w:rsidRPr="00E00A24">
              <w:rPr>
                <w:rFonts w:asciiTheme="minorHAnsi" w:eastAsiaTheme="minorHAnsi" w:hAnsiTheme="minorHAnsi" w:cstheme="minorBidi"/>
                <w:b/>
                <w:bCs/>
                <w:sz w:val="22"/>
                <w:szCs w:val="22"/>
                <w:lang w:eastAsia="en-US"/>
              </w:rPr>
              <w:t>Email Address:</w:t>
            </w:r>
          </w:p>
          <w:p w14:paraId="539A73CA" w14:textId="4130CE84" w:rsidR="00DB7938" w:rsidRPr="00E00A24" w:rsidRDefault="00DB7938" w:rsidP="00DB7938">
            <w:pPr>
              <w:pStyle w:val="NoSpacing"/>
              <w:rPr>
                <w:rFonts w:asciiTheme="minorHAnsi" w:eastAsiaTheme="minorHAnsi" w:hAnsiTheme="minorHAnsi" w:cstheme="minorBidi"/>
                <w:b/>
                <w:bCs/>
                <w:sz w:val="22"/>
                <w:szCs w:val="22"/>
                <w:lang w:eastAsia="en-US"/>
              </w:rPr>
            </w:pPr>
          </w:p>
        </w:tc>
        <w:tc>
          <w:tcPr>
            <w:tcW w:w="5477" w:type="dxa"/>
          </w:tcPr>
          <w:p w14:paraId="6758FA4D" w14:textId="77777777" w:rsidR="00DB7938" w:rsidRDefault="00DB7938" w:rsidP="00DB7938">
            <w:pPr>
              <w:pStyle w:val="NoSpacing"/>
            </w:pPr>
          </w:p>
        </w:tc>
      </w:tr>
      <w:tr w:rsidR="00AB0F53" w14:paraId="708AA91F" w14:textId="77777777" w:rsidTr="008314A1">
        <w:trPr>
          <w:trHeight w:val="537"/>
        </w:trPr>
        <w:tc>
          <w:tcPr>
            <w:tcW w:w="3539" w:type="dxa"/>
          </w:tcPr>
          <w:p w14:paraId="4773FCEC" w14:textId="700229F3" w:rsidR="00AB0F53" w:rsidRPr="00E00A24" w:rsidRDefault="00AB0F53" w:rsidP="00AB0F53">
            <w:pPr>
              <w:pStyle w:val="NoSpacing"/>
              <w:rPr>
                <w:rFonts w:asciiTheme="minorHAnsi" w:eastAsiaTheme="minorHAnsi" w:hAnsiTheme="minorHAnsi" w:cstheme="minorBidi"/>
                <w:b/>
                <w:bCs/>
                <w:sz w:val="22"/>
                <w:szCs w:val="22"/>
                <w:lang w:eastAsia="en-US"/>
              </w:rPr>
            </w:pPr>
            <w:r w:rsidRPr="00E00A24">
              <w:rPr>
                <w:rFonts w:asciiTheme="minorHAnsi" w:eastAsiaTheme="minorHAnsi" w:hAnsiTheme="minorHAnsi" w:cstheme="minorBidi"/>
                <w:b/>
                <w:bCs/>
                <w:sz w:val="22"/>
                <w:szCs w:val="22"/>
                <w:lang w:eastAsia="en-US"/>
              </w:rPr>
              <w:t>Telephone Number:</w:t>
            </w:r>
            <w:r w:rsidR="007F2456">
              <w:rPr>
                <w:rFonts w:asciiTheme="minorHAnsi" w:eastAsiaTheme="minorHAnsi" w:hAnsiTheme="minorHAnsi" w:cstheme="minorBidi"/>
                <w:b/>
                <w:bCs/>
                <w:sz w:val="22"/>
                <w:szCs w:val="22"/>
                <w:lang w:eastAsia="en-US"/>
              </w:rPr>
              <w:t xml:space="preserve"> (mob, home, work)</w:t>
            </w:r>
          </w:p>
          <w:p w14:paraId="6FD73F53" w14:textId="620BDADE" w:rsidR="00E00A24" w:rsidRPr="00E00A24" w:rsidRDefault="00E00A24" w:rsidP="00AB0F53">
            <w:pPr>
              <w:pStyle w:val="NoSpacing"/>
              <w:rPr>
                <w:rFonts w:asciiTheme="minorHAnsi" w:eastAsiaTheme="minorHAnsi" w:hAnsiTheme="minorHAnsi" w:cstheme="minorBidi"/>
                <w:b/>
                <w:bCs/>
                <w:sz w:val="22"/>
                <w:szCs w:val="22"/>
                <w:lang w:eastAsia="en-US"/>
              </w:rPr>
            </w:pPr>
            <w:r w:rsidRPr="00E00A24">
              <w:rPr>
                <w:rFonts w:asciiTheme="minorHAnsi" w:eastAsiaTheme="minorHAnsi" w:hAnsiTheme="minorHAnsi" w:cstheme="minorBidi"/>
                <w:b/>
                <w:bCs/>
                <w:sz w:val="22"/>
                <w:szCs w:val="22"/>
                <w:lang w:eastAsia="en-US"/>
              </w:rPr>
              <w:t>(Suitable times to ring)</w:t>
            </w:r>
          </w:p>
        </w:tc>
        <w:tc>
          <w:tcPr>
            <w:tcW w:w="5477" w:type="dxa"/>
          </w:tcPr>
          <w:p w14:paraId="2FA5390E" w14:textId="77777777" w:rsidR="00AB0F53" w:rsidRDefault="00AB0F53" w:rsidP="00AB0F53">
            <w:pPr>
              <w:pStyle w:val="NoSpacing"/>
            </w:pPr>
          </w:p>
        </w:tc>
      </w:tr>
    </w:tbl>
    <w:p w14:paraId="1B072050" w14:textId="297617AD" w:rsidR="00AB0F53" w:rsidRDefault="00AB0F53" w:rsidP="002D2BBA">
      <w:pPr>
        <w:pStyle w:val="NoSpacing"/>
        <w:rPr>
          <w:b/>
        </w:rPr>
      </w:pPr>
    </w:p>
    <w:p w14:paraId="32771014" w14:textId="4CD99E20" w:rsidR="00F14804" w:rsidRDefault="00F14804" w:rsidP="002D2BBA">
      <w:pPr>
        <w:pStyle w:val="NoSpacing"/>
        <w:rPr>
          <w:b/>
        </w:rPr>
      </w:pPr>
      <w:r>
        <w:rPr>
          <w:b/>
        </w:rPr>
        <w:t>Job Role</w:t>
      </w:r>
    </w:p>
    <w:p w14:paraId="53940FCF" w14:textId="722F5E66" w:rsidR="00F14804" w:rsidRDefault="00F14804" w:rsidP="002D2BBA">
      <w:pPr>
        <w:pStyle w:val="NoSpacing"/>
        <w:rPr>
          <w:b/>
        </w:rPr>
      </w:pPr>
    </w:p>
    <w:tbl>
      <w:tblPr>
        <w:tblStyle w:val="TableGrid"/>
        <w:tblW w:w="0" w:type="auto"/>
        <w:tblLook w:val="04A0" w:firstRow="1" w:lastRow="0" w:firstColumn="1" w:lastColumn="0" w:noHBand="0" w:noVBand="1"/>
      </w:tblPr>
      <w:tblGrid>
        <w:gridCol w:w="3539"/>
        <w:gridCol w:w="5477"/>
      </w:tblGrid>
      <w:tr w:rsidR="00F14804" w14:paraId="0396A38F" w14:textId="77777777" w:rsidTr="00AB116A">
        <w:trPr>
          <w:trHeight w:val="537"/>
        </w:trPr>
        <w:tc>
          <w:tcPr>
            <w:tcW w:w="3539" w:type="dxa"/>
          </w:tcPr>
          <w:p w14:paraId="5550B2C0" w14:textId="77777777" w:rsidR="00F14804" w:rsidRPr="00E00A24" w:rsidRDefault="00F14804" w:rsidP="00AB116A">
            <w:pPr>
              <w:pStyle w:val="NoSpacing"/>
              <w:rPr>
                <w:rFonts w:asciiTheme="minorHAnsi" w:eastAsiaTheme="minorHAnsi" w:hAnsiTheme="minorHAnsi" w:cstheme="minorBidi"/>
                <w:b/>
                <w:bCs/>
                <w:sz w:val="22"/>
                <w:szCs w:val="22"/>
                <w:lang w:eastAsia="en-US"/>
              </w:rPr>
            </w:pPr>
            <w:r w:rsidRPr="00E00A24">
              <w:rPr>
                <w:rFonts w:asciiTheme="minorHAnsi" w:eastAsiaTheme="minorHAnsi" w:hAnsiTheme="minorHAnsi" w:cstheme="minorBidi"/>
                <w:b/>
                <w:bCs/>
                <w:sz w:val="22"/>
                <w:szCs w:val="22"/>
                <w:lang w:eastAsia="en-US"/>
              </w:rPr>
              <w:t>Job Title:</w:t>
            </w:r>
          </w:p>
        </w:tc>
        <w:tc>
          <w:tcPr>
            <w:tcW w:w="5477" w:type="dxa"/>
          </w:tcPr>
          <w:p w14:paraId="13E642A0" w14:textId="77777777" w:rsidR="00F14804" w:rsidRDefault="00F14804" w:rsidP="00AB116A">
            <w:pPr>
              <w:pStyle w:val="NoSpacing"/>
            </w:pPr>
          </w:p>
        </w:tc>
      </w:tr>
      <w:tr w:rsidR="00F14804" w14:paraId="44E3E6A9" w14:textId="77777777" w:rsidTr="00AB116A">
        <w:trPr>
          <w:trHeight w:val="537"/>
        </w:trPr>
        <w:tc>
          <w:tcPr>
            <w:tcW w:w="3539" w:type="dxa"/>
          </w:tcPr>
          <w:p w14:paraId="450D579A" w14:textId="77777777" w:rsidR="00F14804" w:rsidRPr="00E00A24" w:rsidRDefault="00F14804" w:rsidP="00AB116A">
            <w:pPr>
              <w:pStyle w:val="NoSpacing"/>
              <w:rPr>
                <w:rFonts w:asciiTheme="minorHAnsi" w:eastAsiaTheme="minorHAnsi" w:hAnsiTheme="minorHAnsi" w:cstheme="minorBidi"/>
                <w:b/>
                <w:bCs/>
                <w:sz w:val="22"/>
                <w:szCs w:val="22"/>
                <w:lang w:eastAsia="en-US"/>
              </w:rPr>
            </w:pPr>
            <w:r w:rsidRPr="00E00A24">
              <w:rPr>
                <w:rFonts w:asciiTheme="minorHAnsi" w:eastAsiaTheme="minorHAnsi" w:hAnsiTheme="minorHAnsi" w:cstheme="minorBidi"/>
                <w:b/>
                <w:bCs/>
                <w:sz w:val="22"/>
                <w:szCs w:val="22"/>
                <w:lang w:eastAsia="en-US"/>
              </w:rPr>
              <w:t>Department / Location:</w:t>
            </w:r>
          </w:p>
        </w:tc>
        <w:tc>
          <w:tcPr>
            <w:tcW w:w="5477" w:type="dxa"/>
          </w:tcPr>
          <w:p w14:paraId="2BE680B2" w14:textId="77777777" w:rsidR="00F14804" w:rsidRDefault="00F14804" w:rsidP="00AB116A">
            <w:pPr>
              <w:pStyle w:val="NoSpacing"/>
            </w:pPr>
          </w:p>
        </w:tc>
      </w:tr>
      <w:tr w:rsidR="00F14804" w14:paraId="1F6905A3" w14:textId="77777777" w:rsidTr="00AB116A">
        <w:trPr>
          <w:trHeight w:val="537"/>
        </w:trPr>
        <w:tc>
          <w:tcPr>
            <w:tcW w:w="3539" w:type="dxa"/>
          </w:tcPr>
          <w:p w14:paraId="5495F9EF" w14:textId="2AFBE6AA" w:rsidR="00F14804" w:rsidRPr="00E00A24" w:rsidRDefault="00F14804" w:rsidP="00F14804">
            <w:pPr>
              <w:pStyle w:val="NoSpacing"/>
              <w:rPr>
                <w:rFonts w:asciiTheme="minorHAnsi" w:eastAsiaTheme="minorHAnsi" w:hAnsiTheme="minorHAnsi" w:cstheme="minorBidi"/>
                <w:b/>
                <w:bCs/>
                <w:sz w:val="22"/>
                <w:szCs w:val="22"/>
                <w:lang w:eastAsia="en-US"/>
              </w:rPr>
            </w:pPr>
            <w:r w:rsidRPr="00E00A24">
              <w:rPr>
                <w:rFonts w:asciiTheme="minorHAnsi" w:eastAsiaTheme="minorHAnsi" w:hAnsiTheme="minorHAnsi" w:cstheme="minorBidi"/>
                <w:b/>
                <w:bCs/>
                <w:sz w:val="22"/>
                <w:szCs w:val="22"/>
                <w:lang w:eastAsia="en-US"/>
              </w:rPr>
              <w:t xml:space="preserve">Work pattern: </w:t>
            </w:r>
          </w:p>
        </w:tc>
        <w:tc>
          <w:tcPr>
            <w:tcW w:w="5477" w:type="dxa"/>
          </w:tcPr>
          <w:p w14:paraId="18A224C3" w14:textId="77777777" w:rsidR="00F14804" w:rsidRDefault="00F14804" w:rsidP="00F14804">
            <w:pPr>
              <w:pStyle w:val="NoSpacing"/>
            </w:pPr>
          </w:p>
        </w:tc>
      </w:tr>
      <w:tr w:rsidR="00F14804" w14:paraId="6A3A2A4B" w14:textId="77777777" w:rsidTr="00AB116A">
        <w:trPr>
          <w:trHeight w:val="537"/>
        </w:trPr>
        <w:tc>
          <w:tcPr>
            <w:tcW w:w="3539" w:type="dxa"/>
          </w:tcPr>
          <w:p w14:paraId="7466C393" w14:textId="1E468E58" w:rsidR="00F14804" w:rsidRPr="00E00A24" w:rsidRDefault="00F14804" w:rsidP="00F14804">
            <w:pPr>
              <w:pStyle w:val="NoSpacing"/>
              <w:rPr>
                <w:rFonts w:asciiTheme="minorHAnsi" w:eastAsiaTheme="minorHAnsi" w:hAnsiTheme="minorHAnsi" w:cstheme="minorBidi"/>
                <w:b/>
                <w:bCs/>
                <w:sz w:val="22"/>
                <w:szCs w:val="22"/>
                <w:lang w:eastAsia="en-US"/>
              </w:rPr>
            </w:pPr>
            <w:r w:rsidRPr="00E00A24">
              <w:rPr>
                <w:rFonts w:asciiTheme="minorHAnsi" w:eastAsiaTheme="minorHAnsi" w:hAnsiTheme="minorHAnsi" w:cstheme="minorBidi"/>
                <w:b/>
                <w:bCs/>
                <w:sz w:val="22"/>
                <w:szCs w:val="22"/>
                <w:lang w:eastAsia="en-US"/>
              </w:rPr>
              <w:t xml:space="preserve">Driving activity </w:t>
            </w:r>
            <w:r w:rsidR="00BE3244" w:rsidRPr="00BE3244">
              <w:rPr>
                <w:rFonts w:asciiTheme="minorHAnsi" w:eastAsiaTheme="minorHAnsi" w:hAnsiTheme="minorHAnsi" w:cstheme="minorBidi"/>
                <w:b/>
                <w:bCs/>
                <w:color w:val="FF0000"/>
                <w:sz w:val="22"/>
                <w:szCs w:val="22"/>
                <w:lang w:eastAsia="en-US"/>
              </w:rPr>
              <w:t>(</w:t>
            </w:r>
            <w:r w:rsidRPr="00BE3244">
              <w:rPr>
                <w:rFonts w:asciiTheme="minorHAnsi" w:eastAsiaTheme="minorHAnsi" w:hAnsiTheme="minorHAnsi" w:cstheme="minorBidi"/>
                <w:b/>
                <w:bCs/>
                <w:color w:val="FF0000"/>
                <w:sz w:val="22"/>
                <w:szCs w:val="22"/>
                <w:lang w:eastAsia="en-US"/>
              </w:rPr>
              <w:t>required as part of employment</w:t>
            </w:r>
            <w:r w:rsidR="00BE3244" w:rsidRPr="00BE3244">
              <w:rPr>
                <w:rFonts w:asciiTheme="minorHAnsi" w:eastAsiaTheme="minorHAnsi" w:hAnsiTheme="minorHAnsi" w:cstheme="minorBidi"/>
                <w:b/>
                <w:bCs/>
                <w:color w:val="FF0000"/>
                <w:sz w:val="22"/>
                <w:szCs w:val="22"/>
                <w:lang w:eastAsia="en-US"/>
              </w:rPr>
              <w:t>)</w:t>
            </w:r>
            <w:r w:rsidRPr="00BE3244">
              <w:rPr>
                <w:rFonts w:asciiTheme="minorHAnsi" w:eastAsiaTheme="minorHAnsi" w:hAnsiTheme="minorHAnsi" w:cstheme="minorBidi"/>
                <w:b/>
                <w:bCs/>
                <w:color w:val="FF0000"/>
                <w:sz w:val="22"/>
                <w:szCs w:val="22"/>
                <w:lang w:eastAsia="en-US"/>
              </w:rPr>
              <w:t>:</w:t>
            </w:r>
          </w:p>
        </w:tc>
        <w:tc>
          <w:tcPr>
            <w:tcW w:w="5477" w:type="dxa"/>
          </w:tcPr>
          <w:p w14:paraId="2569E31A" w14:textId="77777777" w:rsidR="00F14804" w:rsidRDefault="00F14804" w:rsidP="00F14804">
            <w:pPr>
              <w:pStyle w:val="NoSpacing"/>
            </w:pPr>
          </w:p>
        </w:tc>
      </w:tr>
    </w:tbl>
    <w:p w14:paraId="1E4565F8" w14:textId="77777777" w:rsidR="00F14804" w:rsidRDefault="00F14804" w:rsidP="002D2BBA">
      <w:pPr>
        <w:pStyle w:val="NoSpacing"/>
        <w:rPr>
          <w:b/>
        </w:rPr>
      </w:pPr>
    </w:p>
    <w:p w14:paraId="15D30893" w14:textId="35E6B752" w:rsidR="002239C9" w:rsidRDefault="00E02192" w:rsidP="002D2BBA">
      <w:pPr>
        <w:pStyle w:val="NoSpacing"/>
        <w:rPr>
          <w:b/>
        </w:rPr>
      </w:pPr>
      <w:r w:rsidRPr="00152F7C">
        <w:rPr>
          <w:b/>
        </w:rPr>
        <w:t>Reason for referral – please tick</w:t>
      </w:r>
      <w:r w:rsidR="00BE3244">
        <w:rPr>
          <w:b/>
        </w:rPr>
        <w:t>/highlight</w:t>
      </w:r>
      <w:r w:rsidRPr="00152F7C">
        <w:rPr>
          <w:b/>
        </w:rPr>
        <w:t xml:space="preserve"> </w:t>
      </w:r>
      <w:r>
        <w:rPr>
          <w:b/>
        </w:rPr>
        <w:t xml:space="preserve">the </w:t>
      </w:r>
      <w:r w:rsidRPr="00152F7C">
        <w:rPr>
          <w:b/>
        </w:rPr>
        <w:t>most relevant</w:t>
      </w:r>
      <w:r>
        <w:rPr>
          <w:b/>
        </w:rPr>
        <w:t xml:space="preserve"> reason (s)</w:t>
      </w:r>
      <w:r w:rsidRPr="00152F7C">
        <w:rPr>
          <w:b/>
        </w:rPr>
        <w:t>:</w:t>
      </w:r>
    </w:p>
    <w:p w14:paraId="6F138F0A" w14:textId="72EAB45B" w:rsidR="00BE3244" w:rsidRDefault="00BE3244" w:rsidP="002D2BBA">
      <w:pPr>
        <w:pStyle w:val="NoSpacing"/>
        <w:rPr>
          <w:b/>
        </w:rPr>
      </w:pPr>
      <w:r>
        <w:rPr>
          <w:b/>
        </w:rPr>
        <w:t xml:space="preserve">Please give </w:t>
      </w:r>
      <w:r w:rsidRPr="00BE3244">
        <w:rPr>
          <w:b/>
          <w:u w:val="single"/>
        </w:rPr>
        <w:t>clear details</w:t>
      </w:r>
      <w:r>
        <w:rPr>
          <w:b/>
        </w:rPr>
        <w:t xml:space="preserve"> below of the reasons for this referral.</w:t>
      </w:r>
    </w:p>
    <w:p w14:paraId="06B31264" w14:textId="77777777" w:rsidR="00E02192" w:rsidRDefault="00E02192" w:rsidP="002D2BBA">
      <w:pPr>
        <w:pStyle w:val="NoSpacing"/>
      </w:pPr>
    </w:p>
    <w:tbl>
      <w:tblPr>
        <w:tblStyle w:val="TableGrid"/>
        <w:tblW w:w="0" w:type="auto"/>
        <w:tblLook w:val="04A0" w:firstRow="1" w:lastRow="0" w:firstColumn="1" w:lastColumn="0" w:noHBand="0" w:noVBand="1"/>
      </w:tblPr>
      <w:tblGrid>
        <w:gridCol w:w="7650"/>
        <w:gridCol w:w="1366"/>
      </w:tblGrid>
      <w:tr w:rsidR="00E2582C" w14:paraId="7E8034BC" w14:textId="77777777" w:rsidTr="00A70F31">
        <w:trPr>
          <w:trHeight w:val="665"/>
        </w:trPr>
        <w:tc>
          <w:tcPr>
            <w:tcW w:w="7650" w:type="dxa"/>
          </w:tcPr>
          <w:p w14:paraId="0045C915" w14:textId="2900D030" w:rsidR="00E2582C" w:rsidRPr="0068565D" w:rsidRDefault="0068565D" w:rsidP="00E2582C">
            <w:pPr>
              <w:pStyle w:val="NoSpacing"/>
              <w:rPr>
                <w:rFonts w:asciiTheme="minorHAnsi" w:eastAsiaTheme="minorHAnsi" w:hAnsiTheme="minorHAnsi" w:cstheme="minorBidi"/>
                <w:b/>
                <w:bCs/>
                <w:sz w:val="22"/>
                <w:szCs w:val="22"/>
                <w:lang w:eastAsia="en-US"/>
              </w:rPr>
            </w:pPr>
            <w:r w:rsidRPr="0068565D">
              <w:rPr>
                <w:rFonts w:asciiTheme="minorHAnsi" w:eastAsiaTheme="minorHAnsi" w:hAnsiTheme="minorHAnsi" w:cstheme="minorBidi"/>
                <w:b/>
                <w:bCs/>
                <w:sz w:val="22"/>
                <w:szCs w:val="22"/>
                <w:lang w:eastAsia="en-US"/>
              </w:rPr>
              <w:t>Fr</w:t>
            </w:r>
            <w:r w:rsidR="00E2582C" w:rsidRPr="0068565D">
              <w:rPr>
                <w:rFonts w:asciiTheme="minorHAnsi" w:eastAsiaTheme="minorHAnsi" w:hAnsiTheme="minorHAnsi" w:cstheme="minorBidi"/>
                <w:b/>
                <w:bCs/>
                <w:sz w:val="22"/>
                <w:szCs w:val="22"/>
                <w:lang w:eastAsia="en-US"/>
              </w:rPr>
              <w:t>equent short term sickness absence</w:t>
            </w:r>
          </w:p>
        </w:tc>
        <w:tc>
          <w:tcPr>
            <w:tcW w:w="1366" w:type="dxa"/>
          </w:tcPr>
          <w:p w14:paraId="103FE6A6" w14:textId="77777777" w:rsidR="00E2582C" w:rsidRPr="0068565D" w:rsidRDefault="00E2582C" w:rsidP="00E2582C">
            <w:pPr>
              <w:pStyle w:val="NoSpacing"/>
              <w:rPr>
                <w:b/>
                <w:bCs/>
              </w:rPr>
            </w:pPr>
          </w:p>
        </w:tc>
      </w:tr>
      <w:tr w:rsidR="00E2582C" w14:paraId="7C93F04E" w14:textId="77777777" w:rsidTr="00A70F31">
        <w:trPr>
          <w:trHeight w:val="718"/>
        </w:trPr>
        <w:tc>
          <w:tcPr>
            <w:tcW w:w="7650" w:type="dxa"/>
          </w:tcPr>
          <w:p w14:paraId="177414FB" w14:textId="54E27AB1" w:rsidR="00E2582C" w:rsidRPr="0068565D" w:rsidRDefault="0068565D" w:rsidP="00E2582C">
            <w:pPr>
              <w:pStyle w:val="NoSpacing"/>
              <w:rPr>
                <w:rFonts w:asciiTheme="minorHAnsi" w:eastAsiaTheme="minorHAnsi" w:hAnsiTheme="minorHAnsi" w:cstheme="minorBidi"/>
                <w:b/>
                <w:bCs/>
                <w:sz w:val="22"/>
                <w:szCs w:val="22"/>
                <w:lang w:eastAsia="en-US"/>
              </w:rPr>
            </w:pPr>
            <w:r w:rsidRPr="0068565D">
              <w:rPr>
                <w:rFonts w:asciiTheme="minorHAnsi" w:eastAsiaTheme="minorHAnsi" w:hAnsiTheme="minorHAnsi" w:cstheme="minorBidi"/>
                <w:b/>
                <w:bCs/>
                <w:sz w:val="22"/>
                <w:szCs w:val="22"/>
                <w:lang w:eastAsia="en-US"/>
              </w:rPr>
              <w:t>L</w:t>
            </w:r>
            <w:r w:rsidR="00E2582C" w:rsidRPr="0068565D">
              <w:rPr>
                <w:rFonts w:asciiTheme="minorHAnsi" w:eastAsiaTheme="minorHAnsi" w:hAnsiTheme="minorHAnsi" w:cstheme="minorBidi"/>
                <w:b/>
                <w:bCs/>
                <w:sz w:val="22"/>
                <w:szCs w:val="22"/>
                <w:lang w:eastAsia="en-US"/>
              </w:rPr>
              <w:t xml:space="preserve">ong </w:t>
            </w:r>
            <w:r w:rsidR="00D13C96" w:rsidRPr="0068565D">
              <w:rPr>
                <w:rFonts w:asciiTheme="minorHAnsi" w:eastAsiaTheme="minorHAnsi" w:hAnsiTheme="minorHAnsi" w:cstheme="minorBidi"/>
                <w:b/>
                <w:bCs/>
                <w:sz w:val="22"/>
                <w:szCs w:val="22"/>
                <w:lang w:eastAsia="en-US"/>
              </w:rPr>
              <w:t>term sickness</w:t>
            </w:r>
            <w:r w:rsidR="00E2582C" w:rsidRPr="0068565D">
              <w:rPr>
                <w:rFonts w:asciiTheme="minorHAnsi" w:eastAsiaTheme="minorHAnsi" w:hAnsiTheme="minorHAnsi" w:cstheme="minorBidi"/>
                <w:b/>
                <w:bCs/>
                <w:sz w:val="22"/>
                <w:szCs w:val="22"/>
                <w:lang w:eastAsia="en-US"/>
              </w:rPr>
              <w:t xml:space="preserve"> absence</w:t>
            </w:r>
          </w:p>
        </w:tc>
        <w:tc>
          <w:tcPr>
            <w:tcW w:w="1366" w:type="dxa"/>
          </w:tcPr>
          <w:p w14:paraId="5B559076" w14:textId="77777777" w:rsidR="00E2582C" w:rsidRPr="0068565D" w:rsidRDefault="00E2582C" w:rsidP="00E2582C">
            <w:pPr>
              <w:pStyle w:val="NoSpacing"/>
              <w:rPr>
                <w:b/>
                <w:bCs/>
              </w:rPr>
            </w:pPr>
          </w:p>
        </w:tc>
      </w:tr>
      <w:tr w:rsidR="00E2582C" w14:paraId="02EECB01" w14:textId="77777777" w:rsidTr="00A70F31">
        <w:trPr>
          <w:trHeight w:val="700"/>
        </w:trPr>
        <w:tc>
          <w:tcPr>
            <w:tcW w:w="7650" w:type="dxa"/>
          </w:tcPr>
          <w:p w14:paraId="14A54DDE" w14:textId="6156E7C7" w:rsidR="00E2582C" w:rsidRPr="0068565D" w:rsidRDefault="00E2582C" w:rsidP="00E2582C">
            <w:pPr>
              <w:pStyle w:val="NoSpacing"/>
              <w:rPr>
                <w:rFonts w:asciiTheme="minorHAnsi" w:eastAsiaTheme="minorHAnsi" w:hAnsiTheme="minorHAnsi" w:cstheme="minorBidi"/>
                <w:b/>
                <w:bCs/>
                <w:sz w:val="22"/>
                <w:szCs w:val="22"/>
                <w:lang w:eastAsia="en-US"/>
              </w:rPr>
            </w:pPr>
            <w:r w:rsidRPr="0068565D">
              <w:rPr>
                <w:rFonts w:asciiTheme="minorHAnsi" w:eastAsiaTheme="minorHAnsi" w:hAnsiTheme="minorHAnsi" w:cstheme="minorBidi"/>
                <w:b/>
                <w:bCs/>
                <w:sz w:val="22"/>
                <w:szCs w:val="22"/>
                <w:lang w:eastAsia="en-US"/>
              </w:rPr>
              <w:t xml:space="preserve">Advice about return to work after illness, </w:t>
            </w:r>
            <w:r w:rsidR="0068565D" w:rsidRPr="0068565D">
              <w:rPr>
                <w:rFonts w:asciiTheme="minorHAnsi" w:eastAsiaTheme="minorHAnsi" w:hAnsiTheme="minorHAnsi" w:cstheme="minorBidi"/>
                <w:b/>
                <w:bCs/>
                <w:sz w:val="22"/>
                <w:szCs w:val="22"/>
                <w:lang w:eastAsia="en-US"/>
              </w:rPr>
              <w:t>injury,</w:t>
            </w:r>
            <w:r w:rsidRPr="0068565D">
              <w:rPr>
                <w:rFonts w:asciiTheme="minorHAnsi" w:eastAsiaTheme="minorHAnsi" w:hAnsiTheme="minorHAnsi" w:cstheme="minorBidi"/>
                <w:b/>
                <w:bCs/>
                <w:sz w:val="22"/>
                <w:szCs w:val="22"/>
                <w:lang w:eastAsia="en-US"/>
              </w:rPr>
              <w:t xml:space="preserve"> or surgery</w:t>
            </w:r>
          </w:p>
        </w:tc>
        <w:tc>
          <w:tcPr>
            <w:tcW w:w="1366" w:type="dxa"/>
          </w:tcPr>
          <w:p w14:paraId="24A90342" w14:textId="77777777" w:rsidR="00E2582C" w:rsidRPr="0068565D" w:rsidRDefault="00E2582C" w:rsidP="00E2582C">
            <w:pPr>
              <w:pStyle w:val="NoSpacing"/>
              <w:rPr>
                <w:b/>
                <w:bCs/>
              </w:rPr>
            </w:pPr>
          </w:p>
        </w:tc>
      </w:tr>
      <w:tr w:rsidR="00E2582C" w14:paraId="6E766EE0" w14:textId="77777777" w:rsidTr="00E2582C">
        <w:trPr>
          <w:trHeight w:val="710"/>
        </w:trPr>
        <w:tc>
          <w:tcPr>
            <w:tcW w:w="7650" w:type="dxa"/>
          </w:tcPr>
          <w:p w14:paraId="5276E0B0" w14:textId="11AAB564" w:rsidR="00E2582C" w:rsidRPr="0068565D" w:rsidRDefault="00E2582C" w:rsidP="00E2582C">
            <w:pPr>
              <w:pStyle w:val="NoSpacing"/>
              <w:rPr>
                <w:rFonts w:asciiTheme="minorHAnsi" w:eastAsiaTheme="minorHAnsi" w:hAnsiTheme="minorHAnsi" w:cstheme="minorBidi"/>
                <w:b/>
                <w:bCs/>
                <w:sz w:val="22"/>
                <w:szCs w:val="22"/>
                <w:lang w:eastAsia="en-US"/>
              </w:rPr>
            </w:pPr>
            <w:r w:rsidRPr="0068565D">
              <w:rPr>
                <w:rFonts w:asciiTheme="minorHAnsi" w:eastAsiaTheme="minorHAnsi" w:hAnsiTheme="minorHAnsi" w:cstheme="minorBidi"/>
                <w:b/>
                <w:bCs/>
                <w:sz w:val="22"/>
                <w:szCs w:val="22"/>
                <w:lang w:eastAsia="en-US"/>
              </w:rPr>
              <w:lastRenderedPageBreak/>
              <w:t>Concern about health in relation to a staff member’s ability to carry out their role</w:t>
            </w:r>
            <w:r w:rsidR="001F6975" w:rsidRPr="0068565D">
              <w:rPr>
                <w:rFonts w:asciiTheme="minorHAnsi" w:eastAsiaTheme="minorHAnsi" w:hAnsiTheme="minorHAnsi" w:cstheme="minorBidi"/>
                <w:b/>
                <w:bCs/>
                <w:sz w:val="22"/>
                <w:szCs w:val="22"/>
                <w:lang w:eastAsia="en-US"/>
              </w:rPr>
              <w:t xml:space="preserve"> and advice on whether any potential adjustments should be considered</w:t>
            </w:r>
          </w:p>
        </w:tc>
        <w:tc>
          <w:tcPr>
            <w:tcW w:w="1366" w:type="dxa"/>
          </w:tcPr>
          <w:p w14:paraId="35969F9F" w14:textId="77777777" w:rsidR="00E2582C" w:rsidRPr="0068565D" w:rsidRDefault="00E2582C" w:rsidP="00E2582C">
            <w:pPr>
              <w:pStyle w:val="NoSpacing"/>
              <w:rPr>
                <w:b/>
                <w:bCs/>
              </w:rPr>
            </w:pPr>
          </w:p>
        </w:tc>
      </w:tr>
      <w:tr w:rsidR="00D13C96" w14:paraId="5ECF83BD" w14:textId="77777777" w:rsidTr="00E2582C">
        <w:trPr>
          <w:trHeight w:val="710"/>
        </w:trPr>
        <w:tc>
          <w:tcPr>
            <w:tcW w:w="7650" w:type="dxa"/>
          </w:tcPr>
          <w:p w14:paraId="7B4DB5D5" w14:textId="59DD2658" w:rsidR="00D13C96" w:rsidRPr="0068565D" w:rsidRDefault="00802C82" w:rsidP="00D13C96">
            <w:pPr>
              <w:pStyle w:val="NoSpacing"/>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 xml:space="preserve">An </w:t>
            </w:r>
            <w:r w:rsidR="00D13C96" w:rsidRPr="0068565D">
              <w:rPr>
                <w:rFonts w:asciiTheme="minorHAnsi" w:eastAsiaTheme="minorHAnsi" w:hAnsiTheme="minorHAnsi" w:cstheme="minorBidi"/>
                <w:b/>
                <w:bCs/>
                <w:sz w:val="22"/>
                <w:szCs w:val="22"/>
                <w:lang w:eastAsia="en-US"/>
              </w:rPr>
              <w:t>accident at work that has caused</w:t>
            </w:r>
            <w:r>
              <w:rPr>
                <w:rFonts w:asciiTheme="minorHAnsi" w:eastAsiaTheme="minorHAnsi" w:hAnsiTheme="minorHAnsi" w:cstheme="minorBidi"/>
                <w:b/>
                <w:bCs/>
                <w:sz w:val="22"/>
                <w:szCs w:val="22"/>
                <w:lang w:eastAsia="en-US"/>
              </w:rPr>
              <w:t xml:space="preserve"> absence</w:t>
            </w:r>
            <w:r w:rsidRPr="0068565D">
              <w:rPr>
                <w:rFonts w:asciiTheme="minorHAnsi" w:eastAsiaTheme="minorHAnsi" w:hAnsiTheme="minorHAnsi" w:cstheme="minorBidi"/>
                <w:b/>
                <w:bCs/>
                <w:sz w:val="22"/>
                <w:szCs w:val="22"/>
                <w:lang w:eastAsia="en-US"/>
              </w:rPr>
              <w:t xml:space="preserve"> and</w:t>
            </w:r>
            <w:r w:rsidR="00D13C96" w:rsidRPr="0068565D">
              <w:rPr>
                <w:rFonts w:asciiTheme="minorHAnsi" w:eastAsiaTheme="minorHAnsi" w:hAnsiTheme="minorHAnsi" w:cstheme="minorBidi"/>
                <w:b/>
                <w:bCs/>
                <w:sz w:val="22"/>
                <w:szCs w:val="22"/>
                <w:lang w:eastAsia="en-US"/>
              </w:rPr>
              <w:t xml:space="preserve"> is</w:t>
            </w:r>
            <w:r>
              <w:rPr>
                <w:rFonts w:asciiTheme="minorHAnsi" w:eastAsiaTheme="minorHAnsi" w:hAnsiTheme="minorHAnsi" w:cstheme="minorBidi"/>
                <w:b/>
                <w:bCs/>
                <w:sz w:val="22"/>
                <w:szCs w:val="22"/>
                <w:lang w:eastAsia="en-US"/>
              </w:rPr>
              <w:t xml:space="preserve"> </w:t>
            </w:r>
            <w:r w:rsidR="00D13C96" w:rsidRPr="0068565D">
              <w:rPr>
                <w:rFonts w:asciiTheme="minorHAnsi" w:eastAsiaTheme="minorHAnsi" w:hAnsiTheme="minorHAnsi" w:cstheme="minorBidi"/>
                <w:b/>
                <w:bCs/>
                <w:sz w:val="22"/>
                <w:szCs w:val="22"/>
                <w:lang w:eastAsia="en-US"/>
              </w:rPr>
              <w:t>likely to cause</w:t>
            </w:r>
            <w:r>
              <w:rPr>
                <w:rFonts w:asciiTheme="minorHAnsi" w:eastAsiaTheme="minorHAnsi" w:hAnsiTheme="minorHAnsi" w:cstheme="minorBidi"/>
                <w:b/>
                <w:bCs/>
                <w:sz w:val="22"/>
                <w:szCs w:val="22"/>
                <w:lang w:eastAsia="en-US"/>
              </w:rPr>
              <w:t xml:space="preserve"> </w:t>
            </w:r>
            <w:r w:rsidR="00D13C96" w:rsidRPr="0068565D">
              <w:rPr>
                <w:rFonts w:asciiTheme="minorHAnsi" w:eastAsiaTheme="minorHAnsi" w:hAnsiTheme="minorHAnsi" w:cstheme="minorBidi"/>
                <w:b/>
                <w:bCs/>
                <w:sz w:val="22"/>
                <w:szCs w:val="22"/>
                <w:lang w:eastAsia="en-US"/>
              </w:rPr>
              <w:t>a significant absence.</w:t>
            </w:r>
          </w:p>
        </w:tc>
        <w:tc>
          <w:tcPr>
            <w:tcW w:w="1366" w:type="dxa"/>
          </w:tcPr>
          <w:p w14:paraId="6F45AB74" w14:textId="77777777" w:rsidR="00D13C96" w:rsidRPr="0068565D" w:rsidRDefault="00D13C96" w:rsidP="00D13C96">
            <w:pPr>
              <w:pStyle w:val="NoSpacing"/>
              <w:rPr>
                <w:b/>
                <w:bCs/>
              </w:rPr>
            </w:pPr>
          </w:p>
        </w:tc>
      </w:tr>
      <w:tr w:rsidR="00D13C96" w14:paraId="5BAF67B8" w14:textId="77777777" w:rsidTr="00E2582C">
        <w:trPr>
          <w:trHeight w:val="710"/>
        </w:trPr>
        <w:tc>
          <w:tcPr>
            <w:tcW w:w="7650" w:type="dxa"/>
          </w:tcPr>
          <w:p w14:paraId="609FF2B2" w14:textId="11BB0085" w:rsidR="00D13C96" w:rsidRPr="0068565D" w:rsidRDefault="00D13C96" w:rsidP="00D13C96">
            <w:pPr>
              <w:pStyle w:val="NoSpacing"/>
              <w:rPr>
                <w:rFonts w:asciiTheme="minorHAnsi" w:eastAsiaTheme="minorHAnsi" w:hAnsiTheme="minorHAnsi" w:cstheme="minorBidi"/>
                <w:b/>
                <w:bCs/>
                <w:sz w:val="22"/>
                <w:szCs w:val="22"/>
                <w:lang w:eastAsia="en-US"/>
              </w:rPr>
            </w:pPr>
            <w:r w:rsidRPr="0068565D">
              <w:rPr>
                <w:rFonts w:asciiTheme="minorHAnsi" w:eastAsiaTheme="minorHAnsi" w:hAnsiTheme="minorHAnsi" w:cstheme="minorBidi"/>
                <w:b/>
                <w:bCs/>
                <w:sz w:val="22"/>
                <w:szCs w:val="22"/>
                <w:lang w:eastAsia="en-US"/>
              </w:rPr>
              <w:t xml:space="preserve">Other – please describe below </w:t>
            </w:r>
            <w:r w:rsidR="00200A86">
              <w:rPr>
                <w:rFonts w:asciiTheme="minorHAnsi" w:eastAsiaTheme="minorHAnsi" w:hAnsiTheme="minorHAnsi" w:cstheme="minorBidi"/>
                <w:b/>
                <w:bCs/>
                <w:sz w:val="22"/>
                <w:szCs w:val="22"/>
                <w:lang w:eastAsia="en-US"/>
              </w:rPr>
              <w:t>any</w:t>
            </w:r>
            <w:r w:rsidRPr="0068565D">
              <w:rPr>
                <w:rFonts w:asciiTheme="minorHAnsi" w:eastAsiaTheme="minorHAnsi" w:hAnsiTheme="minorHAnsi" w:cstheme="minorBidi"/>
                <w:b/>
                <w:bCs/>
                <w:sz w:val="22"/>
                <w:szCs w:val="22"/>
                <w:lang w:eastAsia="en-US"/>
              </w:rPr>
              <w:t xml:space="preserve"> additional information</w:t>
            </w:r>
          </w:p>
        </w:tc>
        <w:tc>
          <w:tcPr>
            <w:tcW w:w="1366" w:type="dxa"/>
          </w:tcPr>
          <w:p w14:paraId="732E8BA0" w14:textId="77777777" w:rsidR="00D13C96" w:rsidRPr="0068565D" w:rsidRDefault="00D13C96" w:rsidP="00D13C96">
            <w:pPr>
              <w:pStyle w:val="NoSpacing"/>
              <w:rPr>
                <w:b/>
                <w:bCs/>
              </w:rPr>
            </w:pPr>
          </w:p>
        </w:tc>
      </w:tr>
      <w:tr w:rsidR="00D13C96" w14:paraId="70372688" w14:textId="77777777" w:rsidTr="00A70F31">
        <w:trPr>
          <w:trHeight w:val="612"/>
        </w:trPr>
        <w:tc>
          <w:tcPr>
            <w:tcW w:w="9016" w:type="dxa"/>
            <w:gridSpan w:val="2"/>
          </w:tcPr>
          <w:p w14:paraId="24864871" w14:textId="05C733F7" w:rsidR="00D13C96" w:rsidRPr="0068565D" w:rsidRDefault="00D13C96" w:rsidP="00D13C96">
            <w:pPr>
              <w:pStyle w:val="NoSpacing"/>
              <w:rPr>
                <w:rFonts w:asciiTheme="minorHAnsi" w:hAnsiTheme="minorHAnsi" w:cstheme="minorHAnsi"/>
                <w:b/>
                <w:bCs/>
                <w:sz w:val="22"/>
                <w:szCs w:val="22"/>
              </w:rPr>
            </w:pPr>
            <w:r w:rsidRPr="0068565D">
              <w:rPr>
                <w:rFonts w:asciiTheme="minorHAnsi" w:hAnsiTheme="minorHAnsi" w:cstheme="minorHAnsi"/>
                <w:b/>
                <w:bCs/>
                <w:sz w:val="22"/>
                <w:szCs w:val="22"/>
              </w:rPr>
              <w:t xml:space="preserve">Additional information - please include relevant supporting information </w:t>
            </w:r>
            <w:proofErr w:type="gramStart"/>
            <w:r w:rsidRPr="0068565D">
              <w:rPr>
                <w:rFonts w:asciiTheme="minorHAnsi" w:hAnsiTheme="minorHAnsi" w:cstheme="minorHAnsi"/>
                <w:b/>
                <w:bCs/>
                <w:sz w:val="22"/>
                <w:szCs w:val="22"/>
              </w:rPr>
              <w:t>e.g.</w:t>
            </w:r>
            <w:proofErr w:type="gramEnd"/>
            <w:r w:rsidRPr="0068565D">
              <w:rPr>
                <w:rFonts w:asciiTheme="minorHAnsi" w:hAnsiTheme="minorHAnsi" w:cstheme="minorHAnsi"/>
                <w:b/>
                <w:bCs/>
                <w:sz w:val="22"/>
                <w:szCs w:val="22"/>
              </w:rPr>
              <w:t xml:space="preserve"> </w:t>
            </w:r>
            <w:r w:rsidR="00CB288C" w:rsidRPr="0068565D">
              <w:rPr>
                <w:rFonts w:asciiTheme="minorHAnsi" w:hAnsiTheme="minorHAnsi" w:cstheme="minorHAnsi"/>
                <w:b/>
                <w:bCs/>
                <w:sz w:val="22"/>
                <w:szCs w:val="22"/>
              </w:rPr>
              <w:t xml:space="preserve">absence history, </w:t>
            </w:r>
            <w:r w:rsidRPr="0068565D">
              <w:rPr>
                <w:rFonts w:asciiTheme="minorHAnsi" w:hAnsiTheme="minorHAnsi" w:cstheme="minorHAnsi"/>
                <w:b/>
                <w:bCs/>
                <w:sz w:val="22"/>
                <w:szCs w:val="22"/>
              </w:rPr>
              <w:t>concerns about</w:t>
            </w:r>
            <w:r w:rsidR="00CB288C" w:rsidRPr="0068565D">
              <w:rPr>
                <w:rFonts w:asciiTheme="minorHAnsi" w:hAnsiTheme="minorHAnsi" w:cstheme="minorHAnsi"/>
                <w:b/>
                <w:bCs/>
                <w:sz w:val="22"/>
                <w:szCs w:val="22"/>
              </w:rPr>
              <w:t xml:space="preserve"> ability to perform role,</w:t>
            </w:r>
            <w:r w:rsidRPr="0068565D">
              <w:rPr>
                <w:rFonts w:asciiTheme="minorHAnsi" w:hAnsiTheme="minorHAnsi" w:cstheme="minorHAnsi"/>
                <w:b/>
                <w:bCs/>
                <w:sz w:val="22"/>
                <w:szCs w:val="22"/>
              </w:rPr>
              <w:t xml:space="preserve"> behaviour</w:t>
            </w:r>
            <w:r w:rsidR="00CB288C" w:rsidRPr="0068565D">
              <w:rPr>
                <w:rFonts w:asciiTheme="minorHAnsi" w:hAnsiTheme="minorHAnsi" w:cstheme="minorHAnsi"/>
                <w:b/>
                <w:bCs/>
                <w:sz w:val="22"/>
                <w:szCs w:val="22"/>
              </w:rPr>
              <w:t xml:space="preserve"> concerns</w:t>
            </w:r>
            <w:r w:rsidRPr="0068565D">
              <w:rPr>
                <w:rFonts w:asciiTheme="minorHAnsi" w:hAnsiTheme="minorHAnsi" w:cstheme="minorHAnsi"/>
                <w:b/>
                <w:bCs/>
                <w:sz w:val="22"/>
                <w:szCs w:val="22"/>
              </w:rPr>
              <w:t xml:space="preserve">, </w:t>
            </w:r>
            <w:r w:rsidR="00CB288C" w:rsidRPr="0068565D">
              <w:rPr>
                <w:rFonts w:asciiTheme="minorHAnsi" w:hAnsiTheme="minorHAnsi" w:cstheme="minorHAnsi"/>
                <w:b/>
                <w:bCs/>
                <w:sz w:val="22"/>
                <w:szCs w:val="22"/>
              </w:rPr>
              <w:t xml:space="preserve">details of any </w:t>
            </w:r>
            <w:r w:rsidRPr="0068565D">
              <w:rPr>
                <w:rFonts w:asciiTheme="minorHAnsi" w:hAnsiTheme="minorHAnsi" w:cstheme="minorHAnsi"/>
                <w:b/>
                <w:bCs/>
                <w:sz w:val="22"/>
                <w:szCs w:val="22"/>
              </w:rPr>
              <w:t xml:space="preserve">support </w:t>
            </w:r>
            <w:r w:rsidR="00CB288C" w:rsidRPr="0068565D">
              <w:rPr>
                <w:rFonts w:asciiTheme="minorHAnsi" w:hAnsiTheme="minorHAnsi" w:cstheme="minorHAnsi"/>
                <w:b/>
                <w:bCs/>
                <w:sz w:val="22"/>
                <w:szCs w:val="22"/>
              </w:rPr>
              <w:t xml:space="preserve">or adjustments already in </w:t>
            </w:r>
            <w:r w:rsidRPr="0068565D">
              <w:rPr>
                <w:rFonts w:asciiTheme="minorHAnsi" w:hAnsiTheme="minorHAnsi" w:cstheme="minorHAnsi"/>
                <w:b/>
                <w:bCs/>
                <w:sz w:val="22"/>
                <w:szCs w:val="22"/>
              </w:rPr>
              <w:t>place</w:t>
            </w:r>
          </w:p>
          <w:p w14:paraId="44C5B82B" w14:textId="77777777" w:rsidR="00D13C96" w:rsidRPr="0068565D" w:rsidRDefault="00D13C96" w:rsidP="00D13C96">
            <w:pPr>
              <w:pStyle w:val="NoSpacing"/>
              <w:rPr>
                <w:b/>
                <w:bCs/>
              </w:rPr>
            </w:pPr>
          </w:p>
        </w:tc>
      </w:tr>
      <w:tr w:rsidR="00D13C96" w14:paraId="01900AC9" w14:textId="77777777" w:rsidTr="00990040">
        <w:trPr>
          <w:trHeight w:val="1066"/>
        </w:trPr>
        <w:tc>
          <w:tcPr>
            <w:tcW w:w="9016" w:type="dxa"/>
            <w:gridSpan w:val="2"/>
          </w:tcPr>
          <w:p w14:paraId="38474BA0" w14:textId="77777777" w:rsidR="00D13C96" w:rsidRDefault="00D13C96" w:rsidP="00D13C96">
            <w:pPr>
              <w:pStyle w:val="NoSpacing"/>
            </w:pPr>
          </w:p>
          <w:p w14:paraId="345D5500" w14:textId="77777777" w:rsidR="00D13C96" w:rsidRDefault="00D13C96" w:rsidP="00D13C96">
            <w:pPr>
              <w:pStyle w:val="NoSpacing"/>
            </w:pPr>
          </w:p>
          <w:p w14:paraId="46AC4090" w14:textId="77777777" w:rsidR="00D13C96" w:rsidRDefault="00D13C96" w:rsidP="00D13C96">
            <w:pPr>
              <w:pStyle w:val="NoSpacing"/>
            </w:pPr>
          </w:p>
          <w:p w14:paraId="7B33222A" w14:textId="77777777" w:rsidR="00D13C96" w:rsidRDefault="00D13C96" w:rsidP="00D13C96">
            <w:pPr>
              <w:pStyle w:val="NoSpacing"/>
            </w:pPr>
          </w:p>
          <w:p w14:paraId="270F76CA" w14:textId="77777777" w:rsidR="00D13C96" w:rsidRDefault="00D13C96" w:rsidP="00D13C96">
            <w:pPr>
              <w:pStyle w:val="NoSpacing"/>
            </w:pPr>
          </w:p>
          <w:p w14:paraId="7C8D688D" w14:textId="77777777" w:rsidR="00D13C96" w:rsidRDefault="00D13C96" w:rsidP="00D13C96">
            <w:pPr>
              <w:pStyle w:val="NoSpacing"/>
            </w:pPr>
          </w:p>
          <w:p w14:paraId="51687EA3" w14:textId="3E1E2C07" w:rsidR="00D13C96" w:rsidRDefault="00D13C96" w:rsidP="00D13C96">
            <w:pPr>
              <w:pStyle w:val="NoSpacing"/>
            </w:pPr>
          </w:p>
          <w:p w14:paraId="268BD160" w14:textId="5CEC18A1" w:rsidR="00D13C96" w:rsidRDefault="00D13C96" w:rsidP="00D13C96">
            <w:pPr>
              <w:pStyle w:val="NoSpacing"/>
            </w:pPr>
          </w:p>
          <w:p w14:paraId="6879C0A3" w14:textId="21E0197D" w:rsidR="00D13C96" w:rsidRDefault="00D13C96" w:rsidP="00D13C96">
            <w:pPr>
              <w:pStyle w:val="NoSpacing"/>
            </w:pPr>
          </w:p>
          <w:p w14:paraId="2D3E95F2" w14:textId="550B2DF8" w:rsidR="00D13C96" w:rsidRDefault="00D13C96" w:rsidP="00D13C96">
            <w:pPr>
              <w:pStyle w:val="NoSpacing"/>
            </w:pPr>
          </w:p>
          <w:p w14:paraId="28EF60C1" w14:textId="025FA7E8" w:rsidR="00D13C96" w:rsidRDefault="00D13C96" w:rsidP="00D13C96">
            <w:pPr>
              <w:pStyle w:val="NoSpacing"/>
            </w:pPr>
          </w:p>
          <w:p w14:paraId="2AB90FF4" w14:textId="77777777" w:rsidR="00D13C96" w:rsidRDefault="00D13C96" w:rsidP="00D13C96">
            <w:pPr>
              <w:pStyle w:val="NoSpacing"/>
            </w:pPr>
          </w:p>
          <w:p w14:paraId="10F5921E" w14:textId="77777777" w:rsidR="00D13C96" w:rsidRDefault="00D13C96" w:rsidP="00D13C96">
            <w:pPr>
              <w:pStyle w:val="NoSpacing"/>
            </w:pPr>
          </w:p>
          <w:p w14:paraId="23EE21B6" w14:textId="37F33901" w:rsidR="00D13C96" w:rsidRDefault="00D13C96" w:rsidP="00D13C96">
            <w:pPr>
              <w:pStyle w:val="NoSpacing"/>
            </w:pPr>
          </w:p>
        </w:tc>
      </w:tr>
    </w:tbl>
    <w:p w14:paraId="0353D4D4" w14:textId="77777777" w:rsidR="00CB288C" w:rsidRDefault="00CB288C" w:rsidP="00024374">
      <w:pPr>
        <w:pStyle w:val="NoSpacing"/>
        <w:rPr>
          <w:b/>
        </w:rPr>
      </w:pPr>
    </w:p>
    <w:p w14:paraId="0BDD80C0" w14:textId="2B30A601" w:rsidR="00024374" w:rsidRPr="00E02192" w:rsidRDefault="00024374" w:rsidP="00024374">
      <w:pPr>
        <w:pStyle w:val="NoSpacing"/>
        <w:rPr>
          <w:b/>
        </w:rPr>
      </w:pPr>
      <w:r w:rsidRPr="00E02192">
        <w:rPr>
          <w:b/>
        </w:rPr>
        <w:t>Specific questions</w:t>
      </w:r>
      <w:r w:rsidR="00990785">
        <w:rPr>
          <w:b/>
        </w:rPr>
        <w:t xml:space="preserve"> for the OHA/OHP to answer</w:t>
      </w:r>
      <w:r w:rsidRPr="00E02192">
        <w:rPr>
          <w:b/>
        </w:rPr>
        <w:t xml:space="preserve"> – please identify which questions you would like answered</w:t>
      </w:r>
    </w:p>
    <w:p w14:paraId="4260F613" w14:textId="77777777" w:rsidR="006C3222" w:rsidRDefault="006C3222" w:rsidP="00024374">
      <w:pPr>
        <w:tabs>
          <w:tab w:val="left" w:pos="9184"/>
        </w:tabs>
        <w:ind w:right="-172"/>
        <w:rPr>
          <w:rFonts w:asciiTheme="minorHAnsi" w:hAnsiTheme="minorHAnsi" w:cstheme="minorHAnsi"/>
          <w:iCs/>
          <w:sz w:val="22"/>
          <w:szCs w:val="22"/>
        </w:rPr>
      </w:pPr>
    </w:p>
    <w:tbl>
      <w:tblPr>
        <w:tblStyle w:val="TableGrid"/>
        <w:tblW w:w="0" w:type="auto"/>
        <w:tblLook w:val="04A0" w:firstRow="1" w:lastRow="0" w:firstColumn="1" w:lastColumn="0" w:noHBand="0" w:noVBand="1"/>
      </w:tblPr>
      <w:tblGrid>
        <w:gridCol w:w="8500"/>
        <w:gridCol w:w="516"/>
      </w:tblGrid>
      <w:tr w:rsidR="0084526B" w:rsidRPr="00802C82" w14:paraId="5A744CFF" w14:textId="77777777" w:rsidTr="001B555A">
        <w:trPr>
          <w:trHeight w:val="537"/>
        </w:trPr>
        <w:tc>
          <w:tcPr>
            <w:tcW w:w="8500" w:type="dxa"/>
          </w:tcPr>
          <w:p w14:paraId="428B1DC5" w14:textId="284BF1C4" w:rsidR="0084526B" w:rsidRPr="00802C82" w:rsidRDefault="0084526B" w:rsidP="0084526B">
            <w:pPr>
              <w:tabs>
                <w:tab w:val="left" w:pos="9184"/>
              </w:tabs>
              <w:ind w:right="-172"/>
              <w:rPr>
                <w:rFonts w:asciiTheme="minorHAnsi" w:hAnsiTheme="minorHAnsi" w:cstheme="minorHAnsi"/>
                <w:b/>
                <w:bCs/>
                <w:sz w:val="22"/>
                <w:szCs w:val="22"/>
              </w:rPr>
            </w:pPr>
            <w:r w:rsidRPr="00802C82">
              <w:rPr>
                <w:rFonts w:asciiTheme="minorHAnsi" w:hAnsiTheme="minorHAnsi" w:cstheme="minorHAnsi"/>
                <w:b/>
                <w:bCs/>
                <w:sz w:val="22"/>
                <w:szCs w:val="22"/>
              </w:rPr>
              <w:t xml:space="preserve">1. Is there an underlying </w:t>
            </w:r>
            <w:r w:rsidR="00802C82">
              <w:rPr>
                <w:rFonts w:asciiTheme="minorHAnsi" w:hAnsiTheme="minorHAnsi" w:cstheme="minorHAnsi"/>
                <w:b/>
                <w:bCs/>
                <w:sz w:val="22"/>
                <w:szCs w:val="22"/>
              </w:rPr>
              <w:t>medical condition?</w:t>
            </w:r>
          </w:p>
        </w:tc>
        <w:tc>
          <w:tcPr>
            <w:tcW w:w="516" w:type="dxa"/>
          </w:tcPr>
          <w:p w14:paraId="6E01E9D4" w14:textId="77777777" w:rsidR="0084526B" w:rsidRPr="00802C82" w:rsidRDefault="0084526B" w:rsidP="0084526B">
            <w:pPr>
              <w:tabs>
                <w:tab w:val="left" w:pos="9184"/>
              </w:tabs>
              <w:ind w:right="-172"/>
              <w:rPr>
                <w:rFonts w:asciiTheme="minorHAnsi" w:hAnsiTheme="minorHAnsi" w:cstheme="minorHAnsi"/>
                <w:b/>
                <w:bCs/>
                <w:iCs/>
                <w:sz w:val="22"/>
                <w:szCs w:val="22"/>
              </w:rPr>
            </w:pPr>
          </w:p>
        </w:tc>
      </w:tr>
      <w:tr w:rsidR="0084526B" w:rsidRPr="00802C82" w14:paraId="219B4982" w14:textId="77777777" w:rsidTr="001B555A">
        <w:trPr>
          <w:trHeight w:val="537"/>
        </w:trPr>
        <w:tc>
          <w:tcPr>
            <w:tcW w:w="8500" w:type="dxa"/>
          </w:tcPr>
          <w:p w14:paraId="3ABAAA87" w14:textId="3B0FB118" w:rsidR="0084526B" w:rsidRPr="00802C82" w:rsidRDefault="0084526B" w:rsidP="0084526B">
            <w:pPr>
              <w:tabs>
                <w:tab w:val="left" w:pos="9184"/>
              </w:tabs>
              <w:ind w:right="-172"/>
              <w:rPr>
                <w:rFonts w:asciiTheme="minorHAnsi" w:hAnsiTheme="minorHAnsi" w:cstheme="minorHAnsi"/>
                <w:b/>
                <w:bCs/>
                <w:sz w:val="22"/>
                <w:szCs w:val="22"/>
              </w:rPr>
            </w:pPr>
            <w:r w:rsidRPr="00802C82">
              <w:rPr>
                <w:rFonts w:asciiTheme="minorHAnsi" w:hAnsiTheme="minorHAnsi" w:cstheme="minorHAnsi"/>
                <w:b/>
                <w:bCs/>
                <w:sz w:val="22"/>
                <w:szCs w:val="22"/>
              </w:rPr>
              <w:t xml:space="preserve">2. </w:t>
            </w:r>
            <w:r w:rsidR="009437AC">
              <w:rPr>
                <w:rFonts w:asciiTheme="minorHAnsi" w:hAnsiTheme="minorHAnsi" w:cstheme="minorHAnsi"/>
                <w:b/>
                <w:bCs/>
                <w:sz w:val="22"/>
                <w:szCs w:val="22"/>
              </w:rPr>
              <w:t>Is he/she fit to undertake their duties?</w:t>
            </w:r>
          </w:p>
        </w:tc>
        <w:tc>
          <w:tcPr>
            <w:tcW w:w="516" w:type="dxa"/>
          </w:tcPr>
          <w:p w14:paraId="262CD95B" w14:textId="77777777" w:rsidR="0084526B" w:rsidRPr="00802C82" w:rsidRDefault="0084526B" w:rsidP="0084526B">
            <w:pPr>
              <w:tabs>
                <w:tab w:val="left" w:pos="9184"/>
              </w:tabs>
              <w:ind w:right="-172"/>
              <w:rPr>
                <w:rFonts w:asciiTheme="minorHAnsi" w:hAnsiTheme="minorHAnsi" w:cstheme="minorHAnsi"/>
                <w:b/>
                <w:bCs/>
                <w:iCs/>
                <w:sz w:val="22"/>
                <w:szCs w:val="22"/>
              </w:rPr>
            </w:pPr>
          </w:p>
        </w:tc>
      </w:tr>
      <w:tr w:rsidR="006F28E1" w:rsidRPr="00802C82" w14:paraId="21F2D669" w14:textId="77777777" w:rsidTr="001B555A">
        <w:trPr>
          <w:trHeight w:val="537"/>
        </w:trPr>
        <w:tc>
          <w:tcPr>
            <w:tcW w:w="8500" w:type="dxa"/>
          </w:tcPr>
          <w:p w14:paraId="6F9378BB" w14:textId="77777777" w:rsidR="009437AC" w:rsidRDefault="001B555A" w:rsidP="006F28E1">
            <w:pPr>
              <w:tabs>
                <w:tab w:val="left" w:pos="9184"/>
              </w:tabs>
              <w:ind w:right="-172"/>
              <w:rPr>
                <w:rFonts w:asciiTheme="minorHAnsi" w:hAnsiTheme="minorHAnsi" w:cstheme="minorHAnsi"/>
                <w:b/>
                <w:bCs/>
                <w:sz w:val="22"/>
                <w:szCs w:val="22"/>
              </w:rPr>
            </w:pPr>
            <w:r w:rsidRPr="00802C82">
              <w:rPr>
                <w:rFonts w:asciiTheme="minorHAnsi" w:hAnsiTheme="minorHAnsi" w:cstheme="minorHAnsi"/>
                <w:b/>
                <w:bCs/>
                <w:sz w:val="22"/>
                <w:szCs w:val="22"/>
              </w:rPr>
              <w:t>3</w:t>
            </w:r>
            <w:r w:rsidR="006F28E1" w:rsidRPr="00802C82">
              <w:rPr>
                <w:rFonts w:asciiTheme="minorHAnsi" w:hAnsiTheme="minorHAnsi" w:cstheme="minorHAnsi"/>
                <w:b/>
                <w:bCs/>
                <w:sz w:val="22"/>
                <w:szCs w:val="22"/>
              </w:rPr>
              <w:t xml:space="preserve">. </w:t>
            </w:r>
            <w:r w:rsidR="009437AC">
              <w:rPr>
                <w:rFonts w:asciiTheme="minorHAnsi" w:hAnsiTheme="minorHAnsi" w:cstheme="minorHAnsi"/>
                <w:b/>
                <w:bCs/>
                <w:sz w:val="22"/>
                <w:szCs w:val="22"/>
              </w:rPr>
              <w:t>When will he/she be fit to undertake their duties?</w:t>
            </w:r>
          </w:p>
          <w:p w14:paraId="67777C24" w14:textId="2EC1EB30" w:rsidR="006F28E1" w:rsidRPr="00802C82" w:rsidRDefault="006F28E1" w:rsidP="009437AC">
            <w:pPr>
              <w:tabs>
                <w:tab w:val="left" w:pos="9184"/>
              </w:tabs>
              <w:ind w:right="-172"/>
              <w:rPr>
                <w:rFonts w:asciiTheme="minorHAnsi" w:hAnsiTheme="minorHAnsi" w:cstheme="minorHAnsi"/>
                <w:b/>
                <w:bCs/>
                <w:sz w:val="22"/>
                <w:szCs w:val="22"/>
              </w:rPr>
            </w:pPr>
          </w:p>
        </w:tc>
        <w:tc>
          <w:tcPr>
            <w:tcW w:w="516" w:type="dxa"/>
          </w:tcPr>
          <w:p w14:paraId="6DE26969" w14:textId="77777777" w:rsidR="006F28E1" w:rsidRPr="00802C82" w:rsidRDefault="006F28E1" w:rsidP="006F28E1">
            <w:pPr>
              <w:tabs>
                <w:tab w:val="left" w:pos="9184"/>
              </w:tabs>
              <w:ind w:right="-172"/>
              <w:rPr>
                <w:rFonts w:asciiTheme="minorHAnsi" w:hAnsiTheme="minorHAnsi" w:cstheme="minorHAnsi"/>
                <w:b/>
                <w:bCs/>
                <w:iCs/>
                <w:sz w:val="22"/>
                <w:szCs w:val="22"/>
              </w:rPr>
            </w:pPr>
          </w:p>
        </w:tc>
      </w:tr>
      <w:tr w:rsidR="006F28E1" w:rsidRPr="00802C82" w14:paraId="6971065E" w14:textId="77777777" w:rsidTr="001B555A">
        <w:trPr>
          <w:trHeight w:val="537"/>
        </w:trPr>
        <w:tc>
          <w:tcPr>
            <w:tcW w:w="8500" w:type="dxa"/>
          </w:tcPr>
          <w:p w14:paraId="7B7A93AF" w14:textId="587994B7" w:rsidR="006F28E1" w:rsidRPr="00802C82" w:rsidRDefault="00692EAF" w:rsidP="008C2D2B">
            <w:pPr>
              <w:tabs>
                <w:tab w:val="left" w:pos="9184"/>
              </w:tabs>
              <w:ind w:right="-172"/>
              <w:rPr>
                <w:rFonts w:asciiTheme="minorHAnsi" w:hAnsiTheme="minorHAnsi" w:cstheme="minorHAnsi"/>
                <w:b/>
                <w:bCs/>
                <w:sz w:val="22"/>
                <w:szCs w:val="22"/>
              </w:rPr>
            </w:pPr>
            <w:r w:rsidRPr="00802C82">
              <w:rPr>
                <w:rFonts w:asciiTheme="minorHAnsi" w:hAnsiTheme="minorHAnsi" w:cstheme="minorHAnsi"/>
                <w:b/>
                <w:bCs/>
                <w:sz w:val="22"/>
                <w:szCs w:val="22"/>
              </w:rPr>
              <w:t xml:space="preserve">4. </w:t>
            </w:r>
            <w:r w:rsidR="008C2D2B">
              <w:rPr>
                <w:rFonts w:asciiTheme="minorHAnsi" w:hAnsiTheme="minorHAnsi" w:cstheme="minorHAnsi"/>
                <w:b/>
                <w:bCs/>
                <w:sz w:val="22"/>
                <w:szCs w:val="22"/>
              </w:rPr>
              <w:t xml:space="preserve">Is he/she likely to give reliable and effective service/attendance in the future? </w:t>
            </w:r>
          </w:p>
        </w:tc>
        <w:tc>
          <w:tcPr>
            <w:tcW w:w="516" w:type="dxa"/>
          </w:tcPr>
          <w:p w14:paraId="28809F6E" w14:textId="77777777" w:rsidR="006F28E1" w:rsidRPr="00802C82" w:rsidRDefault="006F28E1" w:rsidP="006F28E1">
            <w:pPr>
              <w:tabs>
                <w:tab w:val="left" w:pos="9184"/>
              </w:tabs>
              <w:ind w:right="-172"/>
              <w:rPr>
                <w:rFonts w:asciiTheme="minorHAnsi" w:hAnsiTheme="minorHAnsi" w:cstheme="minorHAnsi"/>
                <w:b/>
                <w:bCs/>
                <w:iCs/>
                <w:sz w:val="22"/>
                <w:szCs w:val="22"/>
              </w:rPr>
            </w:pPr>
          </w:p>
        </w:tc>
      </w:tr>
      <w:tr w:rsidR="006F28E1" w:rsidRPr="00802C82" w14:paraId="2264CDBA" w14:textId="77777777" w:rsidTr="001B555A">
        <w:trPr>
          <w:trHeight w:val="537"/>
        </w:trPr>
        <w:tc>
          <w:tcPr>
            <w:tcW w:w="8500" w:type="dxa"/>
          </w:tcPr>
          <w:p w14:paraId="4B4B0C6B" w14:textId="77777777" w:rsidR="008C2D2B" w:rsidRDefault="001B555A" w:rsidP="008C2D2B">
            <w:pPr>
              <w:tabs>
                <w:tab w:val="left" w:pos="9184"/>
              </w:tabs>
              <w:ind w:right="-172"/>
              <w:rPr>
                <w:rFonts w:asciiTheme="minorHAnsi" w:hAnsiTheme="minorHAnsi" w:cstheme="minorHAnsi"/>
                <w:b/>
                <w:bCs/>
                <w:sz w:val="22"/>
                <w:szCs w:val="22"/>
              </w:rPr>
            </w:pPr>
            <w:r w:rsidRPr="00802C82">
              <w:rPr>
                <w:rFonts w:asciiTheme="minorHAnsi" w:hAnsiTheme="minorHAnsi" w:cstheme="minorHAnsi"/>
                <w:b/>
                <w:bCs/>
                <w:sz w:val="22"/>
                <w:szCs w:val="22"/>
              </w:rPr>
              <w:t>5</w:t>
            </w:r>
            <w:r w:rsidR="00A4256C">
              <w:rPr>
                <w:rFonts w:asciiTheme="minorHAnsi" w:hAnsiTheme="minorHAnsi" w:cstheme="minorHAnsi"/>
                <w:b/>
                <w:bCs/>
                <w:sz w:val="22"/>
                <w:szCs w:val="22"/>
              </w:rPr>
              <w:t xml:space="preserve">. </w:t>
            </w:r>
            <w:r w:rsidR="008C2D2B">
              <w:rPr>
                <w:rFonts w:asciiTheme="minorHAnsi" w:hAnsiTheme="minorHAnsi" w:cstheme="minorHAnsi"/>
                <w:b/>
                <w:bCs/>
                <w:sz w:val="22"/>
                <w:szCs w:val="22"/>
              </w:rPr>
              <w:t>Are the provisions of the Equality Act 2010 likely to apply?</w:t>
            </w:r>
          </w:p>
          <w:p w14:paraId="300E21F6" w14:textId="678B6B37" w:rsidR="006F28E1" w:rsidRPr="00802C82" w:rsidRDefault="006F28E1" w:rsidP="008C2D2B">
            <w:pPr>
              <w:tabs>
                <w:tab w:val="left" w:pos="9184"/>
              </w:tabs>
              <w:ind w:right="-172"/>
              <w:rPr>
                <w:rFonts w:asciiTheme="minorHAnsi" w:hAnsiTheme="minorHAnsi" w:cstheme="minorHAnsi"/>
                <w:b/>
                <w:bCs/>
                <w:sz w:val="22"/>
                <w:szCs w:val="22"/>
              </w:rPr>
            </w:pPr>
          </w:p>
        </w:tc>
        <w:tc>
          <w:tcPr>
            <w:tcW w:w="516" w:type="dxa"/>
          </w:tcPr>
          <w:p w14:paraId="29399DBB" w14:textId="77777777" w:rsidR="006F28E1" w:rsidRPr="00802C82" w:rsidRDefault="006F28E1" w:rsidP="006F28E1">
            <w:pPr>
              <w:tabs>
                <w:tab w:val="left" w:pos="9184"/>
              </w:tabs>
              <w:ind w:right="-172"/>
              <w:rPr>
                <w:rFonts w:asciiTheme="minorHAnsi" w:hAnsiTheme="minorHAnsi" w:cstheme="minorHAnsi"/>
                <w:b/>
                <w:bCs/>
                <w:iCs/>
                <w:sz w:val="22"/>
                <w:szCs w:val="22"/>
              </w:rPr>
            </w:pPr>
          </w:p>
        </w:tc>
      </w:tr>
      <w:tr w:rsidR="006F28E1" w:rsidRPr="00802C82" w14:paraId="5DC4BB21" w14:textId="77777777" w:rsidTr="001B555A">
        <w:trPr>
          <w:trHeight w:val="537"/>
        </w:trPr>
        <w:tc>
          <w:tcPr>
            <w:tcW w:w="8500" w:type="dxa"/>
          </w:tcPr>
          <w:p w14:paraId="24A344E2" w14:textId="77777777" w:rsidR="008C2D2B" w:rsidRDefault="001B555A" w:rsidP="008C2D2B">
            <w:pPr>
              <w:tabs>
                <w:tab w:val="left" w:pos="9184"/>
              </w:tabs>
              <w:ind w:right="-172"/>
              <w:rPr>
                <w:rFonts w:asciiTheme="minorHAnsi" w:hAnsiTheme="minorHAnsi" w:cstheme="minorHAnsi"/>
                <w:b/>
                <w:bCs/>
                <w:sz w:val="22"/>
                <w:szCs w:val="22"/>
              </w:rPr>
            </w:pPr>
            <w:r w:rsidRPr="00802C82">
              <w:rPr>
                <w:rFonts w:asciiTheme="minorHAnsi" w:hAnsiTheme="minorHAnsi" w:cstheme="minorHAnsi"/>
                <w:b/>
                <w:bCs/>
                <w:sz w:val="22"/>
                <w:szCs w:val="22"/>
              </w:rPr>
              <w:t>6</w:t>
            </w:r>
            <w:r w:rsidR="00BD7127" w:rsidRPr="00802C82">
              <w:rPr>
                <w:rFonts w:asciiTheme="minorHAnsi" w:hAnsiTheme="minorHAnsi" w:cstheme="minorHAnsi"/>
                <w:b/>
                <w:bCs/>
                <w:sz w:val="22"/>
                <w:szCs w:val="22"/>
              </w:rPr>
              <w:t xml:space="preserve">. </w:t>
            </w:r>
            <w:r w:rsidR="008C2D2B">
              <w:rPr>
                <w:rFonts w:asciiTheme="minorHAnsi" w:hAnsiTheme="minorHAnsi" w:cstheme="minorHAnsi"/>
                <w:b/>
                <w:bCs/>
                <w:sz w:val="22"/>
                <w:szCs w:val="22"/>
              </w:rPr>
              <w:t>Are there any adjustment/modifications, or any other support that you can recommend?</w:t>
            </w:r>
          </w:p>
          <w:p w14:paraId="4118C760" w14:textId="178453CC" w:rsidR="006F28E1" w:rsidRPr="00802C82" w:rsidRDefault="006F28E1" w:rsidP="008C2D2B">
            <w:pPr>
              <w:tabs>
                <w:tab w:val="left" w:pos="9184"/>
              </w:tabs>
              <w:ind w:right="-172"/>
              <w:rPr>
                <w:rFonts w:asciiTheme="minorHAnsi" w:hAnsiTheme="minorHAnsi" w:cstheme="minorHAnsi"/>
                <w:b/>
                <w:bCs/>
                <w:sz w:val="22"/>
                <w:szCs w:val="22"/>
              </w:rPr>
            </w:pPr>
          </w:p>
        </w:tc>
        <w:tc>
          <w:tcPr>
            <w:tcW w:w="516" w:type="dxa"/>
          </w:tcPr>
          <w:p w14:paraId="6EA57D4C" w14:textId="77777777" w:rsidR="006F28E1" w:rsidRPr="00802C82" w:rsidRDefault="006F28E1" w:rsidP="006F28E1">
            <w:pPr>
              <w:tabs>
                <w:tab w:val="left" w:pos="9184"/>
              </w:tabs>
              <w:ind w:right="-172"/>
              <w:rPr>
                <w:rFonts w:asciiTheme="minorHAnsi" w:hAnsiTheme="minorHAnsi" w:cstheme="minorHAnsi"/>
                <w:b/>
                <w:bCs/>
                <w:iCs/>
                <w:sz w:val="22"/>
                <w:szCs w:val="22"/>
              </w:rPr>
            </w:pPr>
          </w:p>
        </w:tc>
      </w:tr>
      <w:tr w:rsidR="006F28E1" w:rsidRPr="00802C82" w14:paraId="0719297C" w14:textId="77777777" w:rsidTr="001B555A">
        <w:trPr>
          <w:trHeight w:val="537"/>
        </w:trPr>
        <w:tc>
          <w:tcPr>
            <w:tcW w:w="8500" w:type="dxa"/>
          </w:tcPr>
          <w:p w14:paraId="2968AE94" w14:textId="77777777" w:rsidR="008C2D2B" w:rsidRDefault="001B555A" w:rsidP="008C2D2B">
            <w:pPr>
              <w:tabs>
                <w:tab w:val="left" w:pos="9184"/>
              </w:tabs>
              <w:ind w:right="-172"/>
              <w:rPr>
                <w:rFonts w:asciiTheme="minorHAnsi" w:hAnsiTheme="minorHAnsi" w:cstheme="minorHAnsi"/>
                <w:b/>
                <w:bCs/>
                <w:sz w:val="22"/>
                <w:szCs w:val="22"/>
              </w:rPr>
            </w:pPr>
            <w:r w:rsidRPr="00802C82">
              <w:rPr>
                <w:rFonts w:asciiTheme="minorHAnsi" w:hAnsiTheme="minorHAnsi" w:cstheme="minorHAnsi"/>
                <w:b/>
                <w:bCs/>
                <w:sz w:val="22"/>
                <w:szCs w:val="22"/>
              </w:rPr>
              <w:t>7</w:t>
            </w:r>
            <w:r w:rsidR="006F28E1" w:rsidRPr="00802C82">
              <w:rPr>
                <w:rFonts w:asciiTheme="minorHAnsi" w:hAnsiTheme="minorHAnsi" w:cstheme="minorHAnsi"/>
                <w:b/>
                <w:bCs/>
                <w:sz w:val="22"/>
                <w:szCs w:val="22"/>
              </w:rPr>
              <w:t xml:space="preserve">. </w:t>
            </w:r>
            <w:r w:rsidR="008C2D2B">
              <w:rPr>
                <w:rFonts w:asciiTheme="minorHAnsi" w:hAnsiTheme="minorHAnsi" w:cstheme="minorHAnsi"/>
                <w:b/>
                <w:bCs/>
                <w:sz w:val="22"/>
                <w:szCs w:val="22"/>
              </w:rPr>
              <w:t>Do you recommend redeployment?</w:t>
            </w:r>
          </w:p>
          <w:p w14:paraId="33FBCABE" w14:textId="2FFE3E0E" w:rsidR="006F28E1" w:rsidRPr="00802C82" w:rsidRDefault="006F28E1" w:rsidP="006F28E1">
            <w:pPr>
              <w:tabs>
                <w:tab w:val="left" w:pos="9184"/>
              </w:tabs>
              <w:ind w:right="-172"/>
              <w:rPr>
                <w:rFonts w:asciiTheme="minorHAnsi" w:hAnsiTheme="minorHAnsi" w:cstheme="minorHAnsi"/>
                <w:b/>
                <w:bCs/>
                <w:sz w:val="22"/>
                <w:szCs w:val="22"/>
              </w:rPr>
            </w:pPr>
          </w:p>
        </w:tc>
        <w:tc>
          <w:tcPr>
            <w:tcW w:w="516" w:type="dxa"/>
          </w:tcPr>
          <w:p w14:paraId="5D9DBAEE" w14:textId="77777777" w:rsidR="006F28E1" w:rsidRPr="00802C82" w:rsidRDefault="006F28E1" w:rsidP="006F28E1">
            <w:pPr>
              <w:tabs>
                <w:tab w:val="left" w:pos="9184"/>
              </w:tabs>
              <w:ind w:right="-172"/>
              <w:rPr>
                <w:rFonts w:asciiTheme="minorHAnsi" w:hAnsiTheme="minorHAnsi" w:cstheme="minorHAnsi"/>
                <w:b/>
                <w:bCs/>
                <w:iCs/>
                <w:sz w:val="22"/>
                <w:szCs w:val="22"/>
              </w:rPr>
            </w:pPr>
          </w:p>
        </w:tc>
      </w:tr>
      <w:tr w:rsidR="006F28E1" w:rsidRPr="00802C82" w14:paraId="5D3935EA" w14:textId="77777777" w:rsidTr="001B555A">
        <w:trPr>
          <w:trHeight w:val="537"/>
        </w:trPr>
        <w:tc>
          <w:tcPr>
            <w:tcW w:w="8500" w:type="dxa"/>
          </w:tcPr>
          <w:p w14:paraId="48B3D200" w14:textId="3E7FE288" w:rsidR="006F28E1" w:rsidRPr="00802C82" w:rsidRDefault="008C3873" w:rsidP="006F28E1">
            <w:pPr>
              <w:tabs>
                <w:tab w:val="left" w:pos="9184"/>
              </w:tabs>
              <w:ind w:right="-172"/>
              <w:rPr>
                <w:rFonts w:asciiTheme="minorHAnsi" w:hAnsiTheme="minorHAnsi" w:cstheme="minorHAnsi"/>
                <w:b/>
                <w:bCs/>
                <w:sz w:val="22"/>
                <w:szCs w:val="22"/>
              </w:rPr>
            </w:pPr>
            <w:r>
              <w:rPr>
                <w:rFonts w:asciiTheme="minorHAnsi" w:hAnsiTheme="minorHAnsi" w:cstheme="minorHAnsi"/>
                <w:b/>
                <w:bCs/>
                <w:sz w:val="22"/>
                <w:szCs w:val="22"/>
              </w:rPr>
              <w:t>8. Do you recommend Ill-health Retirement (IHR)?</w:t>
            </w:r>
          </w:p>
        </w:tc>
        <w:tc>
          <w:tcPr>
            <w:tcW w:w="516" w:type="dxa"/>
          </w:tcPr>
          <w:p w14:paraId="358C2A22" w14:textId="77777777" w:rsidR="006F28E1" w:rsidRPr="00802C82" w:rsidRDefault="006F28E1" w:rsidP="006F28E1">
            <w:pPr>
              <w:tabs>
                <w:tab w:val="left" w:pos="9184"/>
              </w:tabs>
              <w:ind w:right="-172"/>
              <w:rPr>
                <w:rFonts w:asciiTheme="minorHAnsi" w:hAnsiTheme="minorHAnsi" w:cstheme="minorHAnsi"/>
                <w:b/>
                <w:bCs/>
                <w:iCs/>
                <w:sz w:val="22"/>
                <w:szCs w:val="22"/>
              </w:rPr>
            </w:pPr>
          </w:p>
        </w:tc>
      </w:tr>
      <w:tr w:rsidR="001B555A" w:rsidRPr="00802C82" w14:paraId="18423921" w14:textId="77777777" w:rsidTr="001B555A">
        <w:trPr>
          <w:trHeight w:val="287"/>
        </w:trPr>
        <w:tc>
          <w:tcPr>
            <w:tcW w:w="9016" w:type="dxa"/>
            <w:gridSpan w:val="2"/>
          </w:tcPr>
          <w:p w14:paraId="55617E97" w14:textId="2862320A" w:rsidR="001B555A" w:rsidRPr="003B5FC6" w:rsidRDefault="001B555A" w:rsidP="006F28E1">
            <w:pPr>
              <w:tabs>
                <w:tab w:val="left" w:pos="9184"/>
              </w:tabs>
              <w:ind w:right="-172"/>
              <w:rPr>
                <w:rFonts w:asciiTheme="minorHAnsi" w:hAnsiTheme="minorHAnsi" w:cstheme="minorHAnsi"/>
                <w:b/>
                <w:bCs/>
                <w:iCs/>
                <w:sz w:val="28"/>
                <w:szCs w:val="28"/>
              </w:rPr>
            </w:pPr>
            <w:r w:rsidRPr="003B5FC6">
              <w:rPr>
                <w:rFonts w:asciiTheme="minorHAnsi" w:hAnsiTheme="minorHAnsi" w:cstheme="minorHAnsi"/>
                <w:b/>
                <w:bCs/>
                <w:sz w:val="28"/>
                <w:szCs w:val="28"/>
              </w:rPr>
              <w:t xml:space="preserve">Other </w:t>
            </w:r>
            <w:r w:rsidR="008C3873" w:rsidRPr="003B5FC6">
              <w:rPr>
                <w:rFonts w:asciiTheme="minorHAnsi" w:hAnsiTheme="minorHAnsi" w:cstheme="minorHAnsi"/>
                <w:b/>
                <w:bCs/>
                <w:sz w:val="28"/>
                <w:szCs w:val="28"/>
              </w:rPr>
              <w:t xml:space="preserve">questions: </w:t>
            </w:r>
            <w:r w:rsidR="008C3873" w:rsidRPr="003B5FC6">
              <w:rPr>
                <w:rFonts w:asciiTheme="minorHAnsi" w:hAnsiTheme="minorHAnsi" w:cstheme="minorHAnsi"/>
                <w:b/>
                <w:bCs/>
                <w:color w:val="FF0000"/>
                <w:sz w:val="28"/>
                <w:szCs w:val="28"/>
              </w:rPr>
              <w:t>(</w:t>
            </w:r>
            <w:r w:rsidR="008C2D2B" w:rsidRPr="003B5FC6">
              <w:rPr>
                <w:rFonts w:asciiTheme="minorHAnsi" w:hAnsiTheme="minorHAnsi" w:cstheme="minorHAnsi"/>
                <w:b/>
                <w:bCs/>
                <w:color w:val="FF0000"/>
                <w:sz w:val="28"/>
                <w:szCs w:val="28"/>
              </w:rPr>
              <w:t>You may ask another 2 additional questions)</w:t>
            </w:r>
          </w:p>
        </w:tc>
      </w:tr>
      <w:tr w:rsidR="001B555A" w:rsidRPr="00802C82" w14:paraId="14D82C65" w14:textId="77777777" w:rsidTr="007E43D5">
        <w:trPr>
          <w:trHeight w:val="537"/>
        </w:trPr>
        <w:tc>
          <w:tcPr>
            <w:tcW w:w="9016" w:type="dxa"/>
            <w:gridSpan w:val="2"/>
          </w:tcPr>
          <w:p w14:paraId="12400C5A" w14:textId="77777777" w:rsidR="001B555A" w:rsidRPr="00802C82" w:rsidRDefault="001B555A" w:rsidP="006F28E1">
            <w:pPr>
              <w:tabs>
                <w:tab w:val="left" w:pos="9184"/>
              </w:tabs>
              <w:ind w:right="-172"/>
              <w:rPr>
                <w:rFonts w:asciiTheme="minorHAnsi" w:hAnsiTheme="minorHAnsi" w:cstheme="minorHAnsi"/>
                <w:b/>
                <w:bCs/>
                <w:sz w:val="22"/>
                <w:szCs w:val="22"/>
              </w:rPr>
            </w:pPr>
          </w:p>
          <w:p w14:paraId="3E269EFA" w14:textId="77777777" w:rsidR="001B555A" w:rsidRPr="00802C82" w:rsidRDefault="001B555A" w:rsidP="006F28E1">
            <w:pPr>
              <w:tabs>
                <w:tab w:val="left" w:pos="9184"/>
              </w:tabs>
              <w:ind w:right="-172"/>
              <w:rPr>
                <w:rFonts w:asciiTheme="minorHAnsi" w:hAnsiTheme="minorHAnsi" w:cstheme="minorHAnsi"/>
                <w:b/>
                <w:bCs/>
                <w:sz w:val="22"/>
                <w:szCs w:val="22"/>
              </w:rPr>
            </w:pPr>
          </w:p>
          <w:p w14:paraId="6AADC531" w14:textId="77777777" w:rsidR="001B555A" w:rsidRPr="00802C82" w:rsidRDefault="001B555A" w:rsidP="006F28E1">
            <w:pPr>
              <w:tabs>
                <w:tab w:val="left" w:pos="9184"/>
              </w:tabs>
              <w:ind w:right="-172"/>
              <w:rPr>
                <w:rFonts w:asciiTheme="minorHAnsi" w:hAnsiTheme="minorHAnsi" w:cstheme="minorHAnsi"/>
                <w:b/>
                <w:bCs/>
                <w:sz w:val="22"/>
                <w:szCs w:val="22"/>
              </w:rPr>
            </w:pPr>
          </w:p>
          <w:p w14:paraId="2772E9FB" w14:textId="77777777" w:rsidR="001B555A" w:rsidRPr="00802C82" w:rsidRDefault="001B555A" w:rsidP="006F28E1">
            <w:pPr>
              <w:tabs>
                <w:tab w:val="left" w:pos="9184"/>
              </w:tabs>
              <w:ind w:right="-172"/>
              <w:rPr>
                <w:rFonts w:asciiTheme="minorHAnsi" w:hAnsiTheme="minorHAnsi" w:cstheme="minorHAnsi"/>
                <w:b/>
                <w:bCs/>
                <w:sz w:val="22"/>
                <w:szCs w:val="22"/>
              </w:rPr>
            </w:pPr>
          </w:p>
          <w:p w14:paraId="7E86FB5A" w14:textId="77777777" w:rsidR="001B555A" w:rsidRPr="00802C82" w:rsidRDefault="001B555A" w:rsidP="006F28E1">
            <w:pPr>
              <w:tabs>
                <w:tab w:val="left" w:pos="9184"/>
              </w:tabs>
              <w:ind w:right="-172"/>
              <w:rPr>
                <w:rFonts w:asciiTheme="minorHAnsi" w:hAnsiTheme="minorHAnsi" w:cstheme="minorHAnsi"/>
                <w:b/>
                <w:bCs/>
                <w:sz w:val="22"/>
                <w:szCs w:val="22"/>
              </w:rPr>
            </w:pPr>
          </w:p>
          <w:p w14:paraId="1B659C3D" w14:textId="77777777" w:rsidR="001B555A" w:rsidRPr="00802C82" w:rsidRDefault="001B555A" w:rsidP="006F28E1">
            <w:pPr>
              <w:tabs>
                <w:tab w:val="left" w:pos="9184"/>
              </w:tabs>
              <w:ind w:right="-172"/>
              <w:rPr>
                <w:rFonts w:asciiTheme="minorHAnsi" w:hAnsiTheme="minorHAnsi" w:cstheme="minorHAnsi"/>
                <w:b/>
                <w:bCs/>
                <w:sz w:val="22"/>
                <w:szCs w:val="22"/>
              </w:rPr>
            </w:pPr>
          </w:p>
          <w:p w14:paraId="183DC5C1" w14:textId="77777777" w:rsidR="001B555A" w:rsidRPr="00802C82" w:rsidRDefault="001B555A" w:rsidP="006F28E1">
            <w:pPr>
              <w:tabs>
                <w:tab w:val="left" w:pos="9184"/>
              </w:tabs>
              <w:ind w:right="-172"/>
              <w:rPr>
                <w:rFonts w:asciiTheme="minorHAnsi" w:hAnsiTheme="minorHAnsi" w:cstheme="minorHAnsi"/>
                <w:b/>
                <w:bCs/>
                <w:iCs/>
                <w:sz w:val="22"/>
                <w:szCs w:val="22"/>
              </w:rPr>
            </w:pPr>
          </w:p>
        </w:tc>
      </w:tr>
    </w:tbl>
    <w:p w14:paraId="364544ED" w14:textId="5DB82C9F" w:rsidR="00024374" w:rsidRPr="00802C82" w:rsidRDefault="00024374" w:rsidP="00024374">
      <w:pPr>
        <w:pStyle w:val="NoSpacing"/>
        <w:rPr>
          <w:b/>
          <w:bCs/>
        </w:rPr>
      </w:pPr>
    </w:p>
    <w:p w14:paraId="7D94AC4B" w14:textId="0B2DD172" w:rsidR="000F170C" w:rsidRPr="00412DC6" w:rsidRDefault="000F170C" w:rsidP="00024374">
      <w:pPr>
        <w:pStyle w:val="NoSpacing"/>
        <w:rPr>
          <w:b/>
          <w:bCs/>
          <w:sz w:val="24"/>
          <w:szCs w:val="24"/>
          <w:u w:val="single"/>
        </w:rPr>
      </w:pPr>
      <w:r w:rsidRPr="00412DC6">
        <w:rPr>
          <w:b/>
          <w:bCs/>
          <w:sz w:val="24"/>
          <w:szCs w:val="24"/>
          <w:u w:val="single"/>
        </w:rPr>
        <w:t>Consent and Data Sharing</w:t>
      </w:r>
    </w:p>
    <w:p w14:paraId="77C8C7DF" w14:textId="6CA89E76" w:rsidR="003912B5" w:rsidRDefault="003912B5" w:rsidP="00024374">
      <w:pPr>
        <w:pStyle w:val="NoSpacing"/>
        <w:rPr>
          <w:b/>
          <w:bCs/>
        </w:rPr>
      </w:pPr>
    </w:p>
    <w:p w14:paraId="0868EB44" w14:textId="24359B53" w:rsidR="00990785" w:rsidRPr="003912B5" w:rsidRDefault="003912B5" w:rsidP="00024374">
      <w:pPr>
        <w:pStyle w:val="NoSpacing"/>
        <w:rPr>
          <w:b/>
          <w:bCs/>
          <w:u w:val="single"/>
        </w:rPr>
      </w:pPr>
      <w:r w:rsidRPr="003912B5">
        <w:rPr>
          <w:b/>
          <w:bCs/>
          <w:u w:val="single"/>
        </w:rPr>
        <w:t>EMPLOYEE</w:t>
      </w:r>
    </w:p>
    <w:p w14:paraId="40048BE3" w14:textId="7B807C4F" w:rsidR="00990785" w:rsidRPr="00802C82" w:rsidRDefault="00990785" w:rsidP="00024374">
      <w:pPr>
        <w:pStyle w:val="NoSpacing"/>
        <w:rPr>
          <w:b/>
          <w:bCs/>
        </w:rPr>
      </w:pPr>
      <w:r>
        <w:rPr>
          <w:b/>
          <w:bCs/>
        </w:rPr>
        <w:t>I have read and understand the comments made in this referral. I understand</w:t>
      </w:r>
      <w:r w:rsidR="003912B5">
        <w:rPr>
          <w:b/>
          <w:bCs/>
        </w:rPr>
        <w:t xml:space="preserve"> the purpose of being referred to Occupational Health and will attend.</w:t>
      </w:r>
    </w:p>
    <w:p w14:paraId="325AD87E" w14:textId="77777777" w:rsidR="000F170C" w:rsidRDefault="000F170C" w:rsidP="00024374">
      <w:pPr>
        <w:pStyle w:val="NoSpacing"/>
      </w:pPr>
    </w:p>
    <w:p w14:paraId="78D7A3EF" w14:textId="77777777" w:rsidR="006C3222" w:rsidRPr="00024374" w:rsidRDefault="006C3222" w:rsidP="00024374">
      <w:pPr>
        <w:pStyle w:val="NoSpacing"/>
      </w:pPr>
    </w:p>
    <w:tbl>
      <w:tblPr>
        <w:tblStyle w:val="TableGrid"/>
        <w:tblW w:w="0" w:type="auto"/>
        <w:tblLook w:val="04A0" w:firstRow="1" w:lastRow="0" w:firstColumn="1" w:lastColumn="0" w:noHBand="0" w:noVBand="1"/>
      </w:tblPr>
      <w:tblGrid>
        <w:gridCol w:w="4508"/>
        <w:gridCol w:w="4508"/>
      </w:tblGrid>
      <w:tr w:rsidR="00EC6170" w14:paraId="4D3243B8" w14:textId="77777777" w:rsidTr="00EC6170">
        <w:tc>
          <w:tcPr>
            <w:tcW w:w="4508" w:type="dxa"/>
          </w:tcPr>
          <w:p w14:paraId="2F69D94F" w14:textId="7B93800E" w:rsidR="00EC6170" w:rsidRDefault="0045728F" w:rsidP="00551435">
            <w:pPr>
              <w:pStyle w:val="NoSpacing"/>
              <w:rPr>
                <w:rFonts w:asciiTheme="minorHAnsi" w:eastAsiaTheme="minorHAnsi" w:hAnsiTheme="minorHAnsi" w:cstheme="minorBidi"/>
                <w:sz w:val="22"/>
                <w:szCs w:val="22"/>
                <w:lang w:eastAsia="en-US"/>
              </w:rPr>
            </w:pPr>
            <w:r w:rsidRPr="002A4B5C">
              <w:rPr>
                <w:rFonts w:asciiTheme="minorHAnsi" w:eastAsiaTheme="minorHAnsi" w:hAnsiTheme="minorHAnsi" w:cstheme="minorBidi"/>
                <w:sz w:val="22"/>
                <w:szCs w:val="22"/>
                <w:lang w:eastAsia="en-US"/>
              </w:rPr>
              <w:t>Signature</w:t>
            </w:r>
            <w:r w:rsidR="007F1494">
              <w:rPr>
                <w:rFonts w:asciiTheme="minorHAnsi" w:eastAsiaTheme="minorHAnsi" w:hAnsiTheme="minorHAnsi" w:cstheme="minorBidi"/>
                <w:sz w:val="22"/>
                <w:szCs w:val="22"/>
                <w:lang w:eastAsia="en-US"/>
              </w:rPr>
              <w:t xml:space="preserve"> of Referee</w:t>
            </w:r>
            <w:r w:rsidRPr="002A4B5C">
              <w:rPr>
                <w:rFonts w:asciiTheme="minorHAnsi" w:eastAsiaTheme="minorHAnsi" w:hAnsiTheme="minorHAnsi" w:cstheme="minorBidi"/>
                <w:sz w:val="22"/>
                <w:szCs w:val="22"/>
                <w:lang w:eastAsia="en-US"/>
              </w:rPr>
              <w:t xml:space="preserve">: </w:t>
            </w:r>
          </w:p>
          <w:p w14:paraId="1FA13102" w14:textId="64A49EE8" w:rsidR="0045728F" w:rsidRDefault="0045728F" w:rsidP="00551435">
            <w:pPr>
              <w:pStyle w:val="NoSpacing"/>
              <w:rPr>
                <w:rFonts w:asciiTheme="minorHAnsi" w:eastAsiaTheme="minorHAnsi" w:hAnsiTheme="minorHAnsi" w:cstheme="minorBidi"/>
                <w:sz w:val="22"/>
                <w:szCs w:val="22"/>
                <w:lang w:eastAsia="en-US"/>
              </w:rPr>
            </w:pPr>
          </w:p>
          <w:p w14:paraId="1A711402" w14:textId="7F194F83" w:rsidR="007F1494" w:rsidRDefault="007F1494" w:rsidP="00551435">
            <w:pPr>
              <w:pStyle w:val="NoSpacing"/>
              <w:rPr>
                <w:rFonts w:asciiTheme="minorHAnsi" w:eastAsiaTheme="minorHAnsi" w:hAnsiTheme="minorHAnsi" w:cstheme="minorBidi"/>
                <w:sz w:val="22"/>
                <w:szCs w:val="22"/>
                <w:lang w:eastAsia="en-US"/>
              </w:rPr>
            </w:pPr>
          </w:p>
          <w:p w14:paraId="5DE1424C" w14:textId="6CE1D9B5" w:rsidR="00EC6170" w:rsidRPr="002A4B5C" w:rsidRDefault="00EC6170" w:rsidP="00990785">
            <w:pPr>
              <w:pStyle w:val="NoSpacing"/>
              <w:rPr>
                <w:rFonts w:asciiTheme="minorHAnsi" w:eastAsiaTheme="minorHAnsi" w:hAnsiTheme="minorHAnsi" w:cstheme="minorBidi"/>
                <w:sz w:val="22"/>
                <w:szCs w:val="22"/>
                <w:lang w:eastAsia="en-US"/>
              </w:rPr>
            </w:pPr>
          </w:p>
        </w:tc>
        <w:tc>
          <w:tcPr>
            <w:tcW w:w="4508" w:type="dxa"/>
          </w:tcPr>
          <w:p w14:paraId="25B934FB" w14:textId="7BC53EA5" w:rsidR="00EC6170" w:rsidRPr="002A4B5C" w:rsidRDefault="0045728F" w:rsidP="00551435">
            <w:pPr>
              <w:pStyle w:val="No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Date:</w:t>
            </w:r>
          </w:p>
        </w:tc>
      </w:tr>
    </w:tbl>
    <w:p w14:paraId="4D1DF260" w14:textId="7526E270" w:rsidR="00EC6170" w:rsidRDefault="00EC6170" w:rsidP="00025EC5">
      <w:pPr>
        <w:pStyle w:val="NoSpacing"/>
      </w:pPr>
    </w:p>
    <w:p w14:paraId="3B6278E3" w14:textId="414324D0" w:rsidR="00CB0AB5" w:rsidRDefault="00CB0AB5" w:rsidP="00025EC5">
      <w:pPr>
        <w:pStyle w:val="NoSpacing"/>
      </w:pPr>
      <w:r w:rsidRPr="00412DC6">
        <w:rPr>
          <w:b/>
          <w:bCs/>
        </w:rPr>
        <w:t>If the employee has not been informed of the referral purpose, the assessment will not be able to proceed.</w:t>
      </w:r>
      <w:r>
        <w:t xml:space="preserve"> This document forms part of the clinical notes and is treated in medical confidence. The content of this document will be discussed with the employee to enable the consultation process to proceed. Employee consent is required prior to feedback being given. With the employee’s consent and following the appointment, Occupational Health will send a report to the </w:t>
      </w:r>
      <w:r w:rsidR="00412DC6">
        <w:t>employer</w:t>
      </w:r>
      <w:r>
        <w:t xml:space="preserve">. </w:t>
      </w:r>
    </w:p>
    <w:p w14:paraId="447F3A86" w14:textId="4806D58E" w:rsidR="00862DB7" w:rsidRDefault="00CB0AB5" w:rsidP="00025EC5">
      <w:pPr>
        <w:pStyle w:val="NoSpacing"/>
      </w:pPr>
      <w:r>
        <w:t>This may be copied to the Human Resources Adviser</w:t>
      </w:r>
      <w:r w:rsidR="003912B5">
        <w:t>/Manager</w:t>
      </w:r>
      <w:r>
        <w:t xml:space="preserve"> as specified above and a copy will be sent to the employee if they elect to see the report either before or when it is supplied. When an employee has informed Occupational Health of a requirement for a copy of the report</w:t>
      </w:r>
      <w:r w:rsidR="003912B5">
        <w:t xml:space="preserve"> before it is sent to HR/</w:t>
      </w:r>
      <w:r w:rsidR="00954366">
        <w:t>Mgr.,</w:t>
      </w:r>
      <w:r>
        <w:t xml:space="preserve"> there may be a delay before the report can be issued. Due to legislative requirement of medical confidentiality the Occupational Health Adviser/Physician may be restricted in the information provided; where this has significantly restricted any feedback, this may be indicated in the report.</w:t>
      </w:r>
    </w:p>
    <w:p w14:paraId="6666417E" w14:textId="5E317D8F" w:rsidR="004C653D" w:rsidRDefault="004C653D" w:rsidP="00025EC5">
      <w:pPr>
        <w:pStyle w:val="NoSpacing"/>
      </w:pPr>
    </w:p>
    <w:tbl>
      <w:tblPr>
        <w:tblStyle w:val="TableGrid"/>
        <w:tblW w:w="0" w:type="auto"/>
        <w:tblLook w:val="04A0" w:firstRow="1" w:lastRow="0" w:firstColumn="1" w:lastColumn="0" w:noHBand="0" w:noVBand="1"/>
      </w:tblPr>
      <w:tblGrid>
        <w:gridCol w:w="7933"/>
        <w:gridCol w:w="1083"/>
      </w:tblGrid>
      <w:tr w:rsidR="004C653D" w14:paraId="010D2C1A" w14:textId="77777777" w:rsidTr="00AB116A">
        <w:trPr>
          <w:trHeight w:val="537"/>
        </w:trPr>
        <w:tc>
          <w:tcPr>
            <w:tcW w:w="7933" w:type="dxa"/>
          </w:tcPr>
          <w:p w14:paraId="4E1C2941" w14:textId="608C9655" w:rsidR="004C653D" w:rsidRPr="00542852" w:rsidRDefault="004C653D" w:rsidP="004C653D">
            <w:pPr>
              <w:pStyle w:val="NoSpacing"/>
              <w:rPr>
                <w:rFonts w:asciiTheme="minorHAnsi" w:eastAsiaTheme="minorHAnsi" w:hAnsiTheme="minorHAnsi" w:cstheme="minorBidi"/>
                <w:sz w:val="22"/>
                <w:szCs w:val="22"/>
                <w:lang w:eastAsia="en-US"/>
              </w:rPr>
            </w:pPr>
            <w:r w:rsidRPr="004C653D">
              <w:rPr>
                <w:rFonts w:asciiTheme="minorHAnsi" w:eastAsiaTheme="minorHAnsi" w:hAnsiTheme="minorHAnsi" w:cstheme="minorBidi"/>
                <w:sz w:val="22"/>
                <w:szCs w:val="22"/>
                <w:lang w:eastAsia="en-US"/>
              </w:rPr>
              <w:t>I have read the statement above and confirm I have discussed the content of this referral form with the</w:t>
            </w:r>
            <w:r>
              <w:rPr>
                <w:rFonts w:asciiTheme="minorHAnsi" w:eastAsiaTheme="minorHAnsi" w:hAnsiTheme="minorHAnsi" w:cstheme="minorBidi"/>
                <w:sz w:val="22"/>
                <w:szCs w:val="22"/>
                <w:lang w:eastAsia="en-US"/>
              </w:rPr>
              <w:t xml:space="preserve"> </w:t>
            </w:r>
            <w:r w:rsidRPr="004C653D">
              <w:rPr>
                <w:rFonts w:asciiTheme="minorHAnsi" w:eastAsiaTheme="minorHAnsi" w:hAnsiTheme="minorHAnsi" w:cstheme="minorBidi"/>
                <w:sz w:val="22"/>
                <w:szCs w:val="22"/>
                <w:lang w:eastAsia="en-US"/>
              </w:rPr>
              <w:t>member of staff who understands the reason for referral</w:t>
            </w:r>
            <w:r w:rsidR="00EC5038">
              <w:rPr>
                <w:rFonts w:asciiTheme="minorHAnsi" w:eastAsiaTheme="minorHAnsi" w:hAnsiTheme="minorHAnsi" w:cstheme="minorBidi"/>
                <w:sz w:val="22"/>
                <w:szCs w:val="22"/>
                <w:lang w:eastAsia="en-US"/>
              </w:rPr>
              <w:t xml:space="preserve"> and has agreed to share their personal information with Occupational Health</w:t>
            </w:r>
          </w:p>
        </w:tc>
        <w:tc>
          <w:tcPr>
            <w:tcW w:w="1083" w:type="dxa"/>
          </w:tcPr>
          <w:p w14:paraId="29677556" w14:textId="77777777" w:rsidR="004C653D" w:rsidRPr="00542852" w:rsidRDefault="004C653D" w:rsidP="00AB116A">
            <w:pPr>
              <w:pStyle w:val="NoSpacing"/>
              <w:rPr>
                <w:rFonts w:asciiTheme="minorHAnsi" w:eastAsiaTheme="minorHAnsi" w:hAnsiTheme="minorHAnsi" w:cstheme="minorBidi"/>
                <w:sz w:val="22"/>
                <w:szCs w:val="22"/>
                <w:lang w:eastAsia="en-US"/>
              </w:rPr>
            </w:pPr>
            <w:r w:rsidRPr="007535A1">
              <w:rPr>
                <w:rFonts w:asciiTheme="minorHAnsi" w:eastAsiaTheme="minorHAnsi" w:hAnsiTheme="minorHAnsi" w:cstheme="minorBidi"/>
                <w:sz w:val="22"/>
                <w:szCs w:val="22"/>
                <w:lang w:eastAsia="en-US"/>
              </w:rPr>
              <w:t>Yes / No</w:t>
            </w:r>
          </w:p>
        </w:tc>
      </w:tr>
      <w:tr w:rsidR="004C653D" w14:paraId="43B3B4F6" w14:textId="77777777" w:rsidTr="00AB116A">
        <w:trPr>
          <w:trHeight w:val="537"/>
        </w:trPr>
        <w:tc>
          <w:tcPr>
            <w:tcW w:w="7933" w:type="dxa"/>
          </w:tcPr>
          <w:p w14:paraId="71619C56" w14:textId="3D0A9B1A" w:rsidR="004C653D" w:rsidRPr="00542852" w:rsidRDefault="004C653D" w:rsidP="00AB116A">
            <w:pPr>
              <w:pStyle w:val="NoSpacing"/>
            </w:pPr>
          </w:p>
        </w:tc>
        <w:tc>
          <w:tcPr>
            <w:tcW w:w="1083" w:type="dxa"/>
          </w:tcPr>
          <w:p w14:paraId="48B7869B" w14:textId="25B57307" w:rsidR="004C653D" w:rsidRPr="00542852" w:rsidRDefault="004C653D" w:rsidP="00AB116A">
            <w:pPr>
              <w:pStyle w:val="NoSpacing"/>
            </w:pPr>
          </w:p>
        </w:tc>
      </w:tr>
      <w:tr w:rsidR="004C653D" w14:paraId="213892A8" w14:textId="77777777" w:rsidTr="00AB116A">
        <w:trPr>
          <w:trHeight w:val="537"/>
        </w:trPr>
        <w:tc>
          <w:tcPr>
            <w:tcW w:w="7933" w:type="dxa"/>
          </w:tcPr>
          <w:p w14:paraId="6032143C" w14:textId="51E4B49D" w:rsidR="004C653D" w:rsidRPr="00E72441" w:rsidRDefault="004C653D" w:rsidP="00AB116A">
            <w:pPr>
              <w:pStyle w:val="NoSpacing"/>
              <w:rPr>
                <w:rFonts w:asciiTheme="minorHAnsi" w:eastAsiaTheme="minorHAnsi" w:hAnsiTheme="minorHAnsi" w:cstheme="minorBidi"/>
                <w:sz w:val="22"/>
                <w:szCs w:val="22"/>
                <w:lang w:eastAsia="en-US"/>
              </w:rPr>
            </w:pPr>
            <w:r w:rsidRPr="00E72441">
              <w:rPr>
                <w:rFonts w:asciiTheme="minorHAnsi" w:eastAsiaTheme="minorHAnsi" w:hAnsiTheme="minorHAnsi" w:cstheme="minorBidi"/>
                <w:sz w:val="22"/>
                <w:szCs w:val="22"/>
                <w:lang w:eastAsia="en-US"/>
              </w:rPr>
              <w:t>Does the Employee understand that the</w:t>
            </w:r>
            <w:r>
              <w:rPr>
                <w:rFonts w:asciiTheme="minorHAnsi" w:eastAsiaTheme="minorHAnsi" w:hAnsiTheme="minorHAnsi" w:cstheme="minorBidi"/>
                <w:sz w:val="22"/>
                <w:szCs w:val="22"/>
                <w:lang w:eastAsia="en-US"/>
              </w:rPr>
              <w:t xml:space="preserve"> outcome</w:t>
            </w:r>
            <w:r w:rsidRPr="00E72441">
              <w:rPr>
                <w:rFonts w:asciiTheme="minorHAnsi" w:eastAsiaTheme="minorHAnsi" w:hAnsiTheme="minorHAnsi" w:cstheme="minorBidi"/>
                <w:sz w:val="22"/>
                <w:szCs w:val="22"/>
                <w:lang w:eastAsia="en-US"/>
              </w:rPr>
              <w:t xml:space="preserve"> report may be shared with Human Resources where</w:t>
            </w:r>
            <w:r>
              <w:rPr>
                <w:rFonts w:asciiTheme="minorHAnsi" w:eastAsiaTheme="minorHAnsi" w:hAnsiTheme="minorHAnsi" w:cstheme="minorBidi"/>
                <w:sz w:val="22"/>
                <w:szCs w:val="22"/>
                <w:lang w:eastAsia="en-US"/>
              </w:rPr>
              <w:t xml:space="preserve"> additional</w:t>
            </w:r>
            <w:r w:rsidRPr="00E72441">
              <w:rPr>
                <w:rFonts w:asciiTheme="minorHAnsi" w:eastAsiaTheme="minorHAnsi" w:hAnsiTheme="minorHAnsi" w:cstheme="minorBidi"/>
                <w:sz w:val="22"/>
                <w:szCs w:val="22"/>
                <w:lang w:eastAsia="en-US"/>
              </w:rPr>
              <w:t xml:space="preserve"> advice is required </w:t>
            </w:r>
            <w:r w:rsidR="00954366" w:rsidRPr="00E72441">
              <w:rPr>
                <w:rFonts w:asciiTheme="minorHAnsi" w:eastAsiaTheme="minorHAnsi" w:hAnsiTheme="minorHAnsi" w:cstheme="minorBidi"/>
                <w:sz w:val="22"/>
                <w:szCs w:val="22"/>
                <w:lang w:eastAsia="en-US"/>
              </w:rPr>
              <w:t>to</w:t>
            </w:r>
            <w:r w:rsidRPr="00E72441">
              <w:rPr>
                <w:rFonts w:asciiTheme="minorHAnsi" w:eastAsiaTheme="minorHAnsi" w:hAnsiTheme="minorHAnsi" w:cstheme="minorBidi"/>
                <w:sz w:val="22"/>
                <w:szCs w:val="22"/>
                <w:lang w:eastAsia="en-US"/>
              </w:rPr>
              <w:t xml:space="preserve"> manage their case effectively?  </w:t>
            </w:r>
          </w:p>
        </w:tc>
        <w:tc>
          <w:tcPr>
            <w:tcW w:w="1083" w:type="dxa"/>
          </w:tcPr>
          <w:p w14:paraId="7C3F3DF3" w14:textId="77777777" w:rsidR="004C653D" w:rsidRPr="00E72441" w:rsidRDefault="004C653D" w:rsidP="00AB116A">
            <w:pPr>
              <w:pStyle w:val="NoSpacing"/>
              <w:rPr>
                <w:rFonts w:asciiTheme="minorHAnsi" w:eastAsiaTheme="minorHAnsi" w:hAnsiTheme="minorHAnsi" w:cstheme="minorBidi"/>
                <w:sz w:val="22"/>
                <w:szCs w:val="22"/>
                <w:lang w:eastAsia="en-US"/>
              </w:rPr>
            </w:pPr>
            <w:r w:rsidRPr="00E72441">
              <w:rPr>
                <w:rFonts w:asciiTheme="minorHAnsi" w:eastAsiaTheme="minorHAnsi" w:hAnsiTheme="minorHAnsi" w:cstheme="minorBidi"/>
                <w:sz w:val="22"/>
                <w:szCs w:val="22"/>
                <w:lang w:eastAsia="en-US"/>
              </w:rPr>
              <w:t>Yes / No</w:t>
            </w:r>
          </w:p>
        </w:tc>
      </w:tr>
    </w:tbl>
    <w:p w14:paraId="2BAAAF84" w14:textId="493B88F2" w:rsidR="004C653D" w:rsidRDefault="004C653D" w:rsidP="00025EC5">
      <w:pPr>
        <w:pStyle w:val="NoSpacing"/>
      </w:pPr>
    </w:p>
    <w:p w14:paraId="0C017606" w14:textId="26DACFF6" w:rsidR="00954366" w:rsidRPr="00A0712C" w:rsidRDefault="00954366" w:rsidP="00025EC5">
      <w:pPr>
        <w:pStyle w:val="NoSpacing"/>
        <w:rPr>
          <w:b/>
          <w:bCs/>
          <w:sz w:val="28"/>
          <w:szCs w:val="28"/>
        </w:rPr>
      </w:pPr>
      <w:r w:rsidRPr="00A0712C">
        <w:rPr>
          <w:b/>
          <w:bCs/>
          <w:sz w:val="28"/>
          <w:szCs w:val="28"/>
        </w:rPr>
        <w:t xml:space="preserve">The completed form should be emailed to </w:t>
      </w:r>
      <w:hyperlink r:id="rId7" w:history="1">
        <w:r w:rsidR="00A0712C" w:rsidRPr="00A0712C">
          <w:rPr>
            <w:rStyle w:val="Hyperlink"/>
            <w:b/>
            <w:bCs/>
            <w:sz w:val="28"/>
            <w:szCs w:val="28"/>
          </w:rPr>
          <w:t>admin@adesso-oh.co.uk</w:t>
        </w:r>
      </w:hyperlink>
      <w:r w:rsidRPr="00A0712C">
        <w:rPr>
          <w:b/>
          <w:bCs/>
          <w:sz w:val="28"/>
          <w:szCs w:val="28"/>
        </w:rPr>
        <w:t xml:space="preserve"> </w:t>
      </w:r>
    </w:p>
    <w:p w14:paraId="721D0A54" w14:textId="5C7879F0" w:rsidR="00954366" w:rsidRPr="00A0712C" w:rsidRDefault="00954366" w:rsidP="00025EC5">
      <w:pPr>
        <w:pStyle w:val="NoSpacing"/>
        <w:rPr>
          <w:b/>
          <w:bCs/>
          <w:sz w:val="28"/>
          <w:szCs w:val="28"/>
        </w:rPr>
      </w:pPr>
      <w:r w:rsidRPr="00A0712C">
        <w:rPr>
          <w:b/>
          <w:bCs/>
          <w:sz w:val="28"/>
          <w:szCs w:val="28"/>
        </w:rPr>
        <w:t xml:space="preserve">                                                                         </w:t>
      </w:r>
    </w:p>
    <w:p w14:paraId="14EACFB2" w14:textId="5035545C" w:rsidR="00954366" w:rsidRPr="00954366" w:rsidRDefault="00954366" w:rsidP="00025EC5">
      <w:pPr>
        <w:pStyle w:val="NoSpacing"/>
        <w:rPr>
          <w:b/>
          <w:bCs/>
          <w:sz w:val="24"/>
          <w:szCs w:val="24"/>
        </w:rPr>
      </w:pPr>
      <w:r>
        <w:rPr>
          <w:b/>
          <w:bCs/>
          <w:sz w:val="24"/>
          <w:szCs w:val="24"/>
        </w:rPr>
        <w:t xml:space="preserve">                                                 </w:t>
      </w:r>
      <w:r w:rsidR="00021C53">
        <w:rPr>
          <w:b/>
          <w:bCs/>
          <w:noProof/>
          <w:sz w:val="24"/>
          <w:szCs w:val="24"/>
        </w:rPr>
        <w:drawing>
          <wp:inline distT="0" distB="0" distL="0" distR="0" wp14:anchorId="28F232BA" wp14:editId="7F40A4ED">
            <wp:extent cx="2057400" cy="512868"/>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0615" cy="531119"/>
                    </a:xfrm>
                    <a:prstGeom prst="rect">
                      <a:avLst/>
                    </a:prstGeom>
                  </pic:spPr>
                </pic:pic>
              </a:graphicData>
            </a:graphic>
          </wp:inline>
        </w:drawing>
      </w:r>
    </w:p>
    <w:sectPr w:rsidR="00954366" w:rsidRPr="0095436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388BC" w14:textId="77777777" w:rsidR="0042075A" w:rsidRDefault="0042075A" w:rsidP="006B2931">
      <w:r>
        <w:separator/>
      </w:r>
    </w:p>
  </w:endnote>
  <w:endnote w:type="continuationSeparator" w:id="0">
    <w:p w14:paraId="07F0AB2D" w14:textId="77777777" w:rsidR="0042075A" w:rsidRDefault="0042075A" w:rsidP="006B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584266"/>
      <w:docPartObj>
        <w:docPartGallery w:val="Page Numbers (Bottom of Page)"/>
        <w:docPartUnique/>
      </w:docPartObj>
    </w:sdtPr>
    <w:sdtEndPr>
      <w:rPr>
        <w:rFonts w:asciiTheme="minorHAnsi" w:hAnsiTheme="minorHAnsi" w:cstheme="minorHAnsi"/>
        <w:noProof/>
        <w:sz w:val="20"/>
        <w:szCs w:val="20"/>
      </w:rPr>
    </w:sdtEndPr>
    <w:sdtContent>
      <w:p w14:paraId="63532792" w14:textId="0A415DAA" w:rsidR="0080069F" w:rsidRPr="0080069F" w:rsidRDefault="0080069F" w:rsidP="0080069F">
        <w:pPr>
          <w:pStyle w:val="Footer"/>
          <w:rPr>
            <w:rFonts w:asciiTheme="minorHAnsi" w:hAnsiTheme="minorHAnsi" w:cstheme="minorHAnsi"/>
            <w:sz w:val="20"/>
            <w:szCs w:val="20"/>
          </w:rPr>
        </w:pPr>
      </w:p>
      <w:p w14:paraId="50D8C49C" w14:textId="6F69489E" w:rsidR="0080069F" w:rsidRPr="0080069F" w:rsidRDefault="0080069F">
        <w:pPr>
          <w:pStyle w:val="Footer"/>
          <w:jc w:val="right"/>
          <w:rPr>
            <w:rFonts w:asciiTheme="minorHAnsi" w:hAnsiTheme="minorHAnsi" w:cstheme="minorHAnsi"/>
            <w:sz w:val="20"/>
            <w:szCs w:val="20"/>
          </w:rPr>
        </w:pPr>
        <w:r w:rsidRPr="0080069F">
          <w:rPr>
            <w:rFonts w:asciiTheme="minorHAnsi" w:hAnsiTheme="minorHAnsi" w:cstheme="minorHAnsi"/>
            <w:sz w:val="20"/>
            <w:szCs w:val="20"/>
          </w:rPr>
          <w:fldChar w:fldCharType="begin"/>
        </w:r>
        <w:r w:rsidRPr="0080069F">
          <w:rPr>
            <w:rFonts w:asciiTheme="minorHAnsi" w:hAnsiTheme="minorHAnsi" w:cstheme="minorHAnsi"/>
            <w:sz w:val="20"/>
            <w:szCs w:val="20"/>
          </w:rPr>
          <w:instrText xml:space="preserve"> PAGE   \* MERGEFORMAT </w:instrText>
        </w:r>
        <w:r w:rsidRPr="0080069F">
          <w:rPr>
            <w:rFonts w:asciiTheme="minorHAnsi" w:hAnsiTheme="minorHAnsi" w:cstheme="minorHAnsi"/>
            <w:sz w:val="20"/>
            <w:szCs w:val="20"/>
          </w:rPr>
          <w:fldChar w:fldCharType="separate"/>
        </w:r>
        <w:r w:rsidRPr="0080069F">
          <w:rPr>
            <w:rFonts w:asciiTheme="minorHAnsi" w:hAnsiTheme="minorHAnsi" w:cstheme="minorHAnsi"/>
            <w:noProof/>
            <w:sz w:val="20"/>
            <w:szCs w:val="20"/>
          </w:rPr>
          <w:t>2</w:t>
        </w:r>
        <w:r w:rsidRPr="0080069F">
          <w:rPr>
            <w:rFonts w:asciiTheme="minorHAnsi" w:hAnsiTheme="minorHAnsi" w:cstheme="minorHAnsi"/>
            <w:noProof/>
            <w:sz w:val="20"/>
            <w:szCs w:val="20"/>
          </w:rPr>
          <w:fldChar w:fldCharType="end"/>
        </w:r>
      </w:p>
    </w:sdtContent>
  </w:sdt>
  <w:p w14:paraId="2AC185A0" w14:textId="77777777" w:rsidR="006B2931" w:rsidRDefault="006B2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CEA31" w14:textId="77777777" w:rsidR="0042075A" w:rsidRDefault="0042075A" w:rsidP="006B2931">
      <w:r>
        <w:separator/>
      </w:r>
    </w:p>
  </w:footnote>
  <w:footnote w:type="continuationSeparator" w:id="0">
    <w:p w14:paraId="37EF0F7C" w14:textId="77777777" w:rsidR="0042075A" w:rsidRDefault="0042075A" w:rsidP="006B2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351D" w14:textId="4A57045D" w:rsidR="006B2931" w:rsidRDefault="0080069F" w:rsidP="0080069F">
    <w:pPr>
      <w:pStyle w:val="Header"/>
    </w:pPr>
    <w:r>
      <w:rPr>
        <w:rFonts w:asciiTheme="minorHAnsi" w:hAnsiTheme="minorHAnsi" w:cstheme="minorHAnsi"/>
        <w:b/>
        <w:color w:val="0070C0"/>
        <w:sz w:val="28"/>
        <w:szCs w:val="28"/>
      </w:rPr>
      <w:t>Occupational Health Referral Form</w:t>
    </w:r>
    <w:r w:rsidR="009753C5">
      <w:rPr>
        <w:rFonts w:asciiTheme="minorHAnsi" w:hAnsiTheme="minorHAnsi" w:cstheme="minorHAnsi"/>
        <w:b/>
        <w:color w:val="0070C0"/>
        <w:sz w:val="28"/>
        <w:szCs w:val="28"/>
      </w:rPr>
      <w:t xml:space="preserve">                                                             </w:t>
    </w:r>
    <w:r>
      <w:rPr>
        <w:rFonts w:asciiTheme="minorHAnsi" w:hAnsiTheme="minorHAnsi" w:cstheme="minorHAnsi"/>
        <w:b/>
        <w:color w:val="0070C0"/>
        <w:sz w:val="28"/>
        <w:szCs w:val="28"/>
      </w:rPr>
      <w:t xml:space="preserve">   </w:t>
    </w:r>
    <w:r w:rsidR="009753C5">
      <w:rPr>
        <w:noProof/>
      </w:rPr>
      <w:drawing>
        <wp:inline distT="0" distB="0" distL="0" distR="0" wp14:anchorId="2B77DED7" wp14:editId="100BD4EB">
          <wp:extent cx="594360" cy="594360"/>
          <wp:effectExtent l="0" t="0" r="0" b="0"/>
          <wp:docPr id="2" name="Picture 2"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450" cy="594450"/>
                  </a:xfrm>
                  <a:prstGeom prst="rect">
                    <a:avLst/>
                  </a:prstGeom>
                </pic:spPr>
              </pic:pic>
            </a:graphicData>
          </a:graphic>
        </wp:inline>
      </w:drawing>
    </w:r>
  </w:p>
  <w:p w14:paraId="7F620E95" w14:textId="6415E965" w:rsidR="006B2931" w:rsidRDefault="009753C5">
    <w:pPr>
      <w:pStyle w:val="Header"/>
      <w:rPr>
        <w:rFonts w:asciiTheme="minorHAnsi" w:hAnsiTheme="minorHAnsi" w:cstheme="minorHAnsi"/>
        <w:b/>
        <w:color w:val="ED7D31" w:themeColor="accent2"/>
        <w:sz w:val="28"/>
        <w:szCs w:val="28"/>
      </w:rPr>
    </w:pPr>
    <w:r w:rsidRPr="009753C5">
      <w:rPr>
        <w:rFonts w:asciiTheme="minorHAnsi" w:hAnsiTheme="minorHAnsi" w:cstheme="minorHAnsi"/>
        <w:b/>
        <w:color w:val="ED7D31" w:themeColor="accent2"/>
        <w:sz w:val="28"/>
        <w:szCs w:val="28"/>
      </w:rPr>
      <w:t>Medical in confidence</w:t>
    </w:r>
  </w:p>
  <w:p w14:paraId="37A7B16B" w14:textId="77777777" w:rsidR="00B25539" w:rsidRPr="009753C5" w:rsidRDefault="00B25539">
    <w:pPr>
      <w:pStyle w:val="Header"/>
      <w:rPr>
        <w:rFonts w:asciiTheme="minorHAnsi" w:hAnsiTheme="minorHAnsi" w:cstheme="minorHAnsi"/>
        <w:b/>
        <w:color w:val="ED7D31" w:themeColor="accent2"/>
        <w:sz w:val="28"/>
        <w:szCs w:val="28"/>
      </w:rPr>
    </w:pPr>
  </w:p>
  <w:p w14:paraId="251A7577" w14:textId="77777777" w:rsidR="009753C5" w:rsidRDefault="00975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E72B6"/>
    <w:multiLevelType w:val="hybridMultilevel"/>
    <w:tmpl w:val="AC8602E6"/>
    <w:lvl w:ilvl="0" w:tplc="08090001">
      <w:start w:val="1"/>
      <w:numFmt w:val="bullet"/>
      <w:lvlText w:val=""/>
      <w:lvlJc w:val="left"/>
      <w:pPr>
        <w:ind w:left="360" w:hanging="360"/>
      </w:pPr>
      <w:rPr>
        <w:rFonts w:ascii="Symbol" w:hAnsi="Symbol" w:hint="default"/>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4C727CDF"/>
    <w:multiLevelType w:val="hybridMultilevel"/>
    <w:tmpl w:val="A3BE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B0C75"/>
    <w:multiLevelType w:val="hybridMultilevel"/>
    <w:tmpl w:val="E0FA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EA3CE6"/>
    <w:multiLevelType w:val="hybridMultilevel"/>
    <w:tmpl w:val="24AC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8C4D95"/>
    <w:multiLevelType w:val="hybridMultilevel"/>
    <w:tmpl w:val="55B8D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017966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4721686">
    <w:abstractNumId w:val="0"/>
  </w:num>
  <w:num w:numId="3" w16cid:durableId="1701010634">
    <w:abstractNumId w:val="3"/>
  </w:num>
  <w:num w:numId="4" w16cid:durableId="1531722658">
    <w:abstractNumId w:val="1"/>
  </w:num>
  <w:num w:numId="5" w16cid:durableId="453328244">
    <w:abstractNumId w:val="4"/>
  </w:num>
  <w:num w:numId="6" w16cid:durableId="12849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35"/>
    <w:rsid w:val="00014A6F"/>
    <w:rsid w:val="00021C53"/>
    <w:rsid w:val="00024374"/>
    <w:rsid w:val="00025EC5"/>
    <w:rsid w:val="00026A2C"/>
    <w:rsid w:val="0005441A"/>
    <w:rsid w:val="000565BA"/>
    <w:rsid w:val="0009117D"/>
    <w:rsid w:val="00091AB8"/>
    <w:rsid w:val="000B2E50"/>
    <w:rsid w:val="000C39A3"/>
    <w:rsid w:val="000F170C"/>
    <w:rsid w:val="000F3557"/>
    <w:rsid w:val="00100EBD"/>
    <w:rsid w:val="00117DCC"/>
    <w:rsid w:val="001227EE"/>
    <w:rsid w:val="00126AF0"/>
    <w:rsid w:val="00152F7C"/>
    <w:rsid w:val="00174D7B"/>
    <w:rsid w:val="001832BB"/>
    <w:rsid w:val="001B555A"/>
    <w:rsid w:val="001C7860"/>
    <w:rsid w:val="001D0403"/>
    <w:rsid w:val="001F6975"/>
    <w:rsid w:val="00200A86"/>
    <w:rsid w:val="002052FF"/>
    <w:rsid w:val="002239C9"/>
    <w:rsid w:val="00256870"/>
    <w:rsid w:val="00294629"/>
    <w:rsid w:val="002A4B5C"/>
    <w:rsid w:val="002D2BBA"/>
    <w:rsid w:val="00350F31"/>
    <w:rsid w:val="00355143"/>
    <w:rsid w:val="00361905"/>
    <w:rsid w:val="00390E88"/>
    <w:rsid w:val="003912B5"/>
    <w:rsid w:val="00391EEA"/>
    <w:rsid w:val="003970FE"/>
    <w:rsid w:val="003B5FC6"/>
    <w:rsid w:val="003E76A4"/>
    <w:rsid w:val="003F2A2E"/>
    <w:rsid w:val="00411C83"/>
    <w:rsid w:val="00412DC6"/>
    <w:rsid w:val="0042075A"/>
    <w:rsid w:val="0042307B"/>
    <w:rsid w:val="00441955"/>
    <w:rsid w:val="0045728F"/>
    <w:rsid w:val="004A7293"/>
    <w:rsid w:val="004B566A"/>
    <w:rsid w:val="004C653D"/>
    <w:rsid w:val="004E6D21"/>
    <w:rsid w:val="00542852"/>
    <w:rsid w:val="00545B20"/>
    <w:rsid w:val="00551435"/>
    <w:rsid w:val="00564C40"/>
    <w:rsid w:val="005A1C68"/>
    <w:rsid w:val="005C0EC5"/>
    <w:rsid w:val="00600915"/>
    <w:rsid w:val="00633078"/>
    <w:rsid w:val="00660E43"/>
    <w:rsid w:val="0068565D"/>
    <w:rsid w:val="00692EAF"/>
    <w:rsid w:val="006A19F4"/>
    <w:rsid w:val="006B2931"/>
    <w:rsid w:val="006C3222"/>
    <w:rsid w:val="006D3EB3"/>
    <w:rsid w:val="006F0C91"/>
    <w:rsid w:val="006F28E1"/>
    <w:rsid w:val="00710D7F"/>
    <w:rsid w:val="00722B00"/>
    <w:rsid w:val="007237EF"/>
    <w:rsid w:val="0074248C"/>
    <w:rsid w:val="00750088"/>
    <w:rsid w:val="00760113"/>
    <w:rsid w:val="007C584A"/>
    <w:rsid w:val="007F1494"/>
    <w:rsid w:val="007F2456"/>
    <w:rsid w:val="0080069F"/>
    <w:rsid w:val="00802673"/>
    <w:rsid w:val="00802C82"/>
    <w:rsid w:val="008314A1"/>
    <w:rsid w:val="0083296F"/>
    <w:rsid w:val="0084526B"/>
    <w:rsid w:val="00862DB7"/>
    <w:rsid w:val="00892F63"/>
    <w:rsid w:val="008938A8"/>
    <w:rsid w:val="00897320"/>
    <w:rsid w:val="008C2D2B"/>
    <w:rsid w:val="008C3626"/>
    <w:rsid w:val="008C3873"/>
    <w:rsid w:val="00942C80"/>
    <w:rsid w:val="009437AC"/>
    <w:rsid w:val="00954366"/>
    <w:rsid w:val="0096784A"/>
    <w:rsid w:val="009753C5"/>
    <w:rsid w:val="00984D36"/>
    <w:rsid w:val="00990785"/>
    <w:rsid w:val="00A0712C"/>
    <w:rsid w:val="00A33E30"/>
    <w:rsid w:val="00A418A0"/>
    <w:rsid w:val="00A4256C"/>
    <w:rsid w:val="00A44598"/>
    <w:rsid w:val="00A467CE"/>
    <w:rsid w:val="00A70F31"/>
    <w:rsid w:val="00A81FBB"/>
    <w:rsid w:val="00A83230"/>
    <w:rsid w:val="00A87D7C"/>
    <w:rsid w:val="00AA12B5"/>
    <w:rsid w:val="00AB0F53"/>
    <w:rsid w:val="00AE7717"/>
    <w:rsid w:val="00AF5597"/>
    <w:rsid w:val="00B12C72"/>
    <w:rsid w:val="00B25539"/>
    <w:rsid w:val="00B6101F"/>
    <w:rsid w:val="00B93379"/>
    <w:rsid w:val="00BD7127"/>
    <w:rsid w:val="00BE3244"/>
    <w:rsid w:val="00BE337C"/>
    <w:rsid w:val="00BF5A7A"/>
    <w:rsid w:val="00C65291"/>
    <w:rsid w:val="00C772F9"/>
    <w:rsid w:val="00C92D77"/>
    <w:rsid w:val="00CB0AB5"/>
    <w:rsid w:val="00CB288C"/>
    <w:rsid w:val="00CB34C6"/>
    <w:rsid w:val="00CD7980"/>
    <w:rsid w:val="00D002E0"/>
    <w:rsid w:val="00D13C96"/>
    <w:rsid w:val="00D166A2"/>
    <w:rsid w:val="00D33678"/>
    <w:rsid w:val="00D42B29"/>
    <w:rsid w:val="00D761B6"/>
    <w:rsid w:val="00DB7938"/>
    <w:rsid w:val="00E00A24"/>
    <w:rsid w:val="00E02192"/>
    <w:rsid w:val="00E200EF"/>
    <w:rsid w:val="00E2582C"/>
    <w:rsid w:val="00E71AD8"/>
    <w:rsid w:val="00E72441"/>
    <w:rsid w:val="00EC5038"/>
    <w:rsid w:val="00EC6170"/>
    <w:rsid w:val="00F14804"/>
    <w:rsid w:val="00F167B2"/>
    <w:rsid w:val="00F4387A"/>
    <w:rsid w:val="00F73364"/>
    <w:rsid w:val="00FB1990"/>
    <w:rsid w:val="00FC55CA"/>
    <w:rsid w:val="00FE1263"/>
    <w:rsid w:val="00FE4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B2BF4"/>
  <w15:chartTrackingRefBased/>
  <w15:docId w15:val="{68973B55-56C1-467F-A45E-EA8A234D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8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435"/>
    <w:pPr>
      <w:spacing w:after="0" w:line="240" w:lineRule="auto"/>
    </w:pPr>
  </w:style>
  <w:style w:type="table" w:styleId="TableGrid">
    <w:name w:val="Table Grid"/>
    <w:basedOn w:val="TableNormal"/>
    <w:rsid w:val="006B293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2931"/>
    <w:pPr>
      <w:tabs>
        <w:tab w:val="center" w:pos="4513"/>
        <w:tab w:val="right" w:pos="9026"/>
      </w:tabs>
    </w:pPr>
  </w:style>
  <w:style w:type="character" w:customStyle="1" w:styleId="HeaderChar">
    <w:name w:val="Header Char"/>
    <w:basedOn w:val="DefaultParagraphFont"/>
    <w:link w:val="Header"/>
    <w:uiPriority w:val="99"/>
    <w:rsid w:val="006B29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2931"/>
    <w:pPr>
      <w:tabs>
        <w:tab w:val="center" w:pos="4513"/>
        <w:tab w:val="right" w:pos="9026"/>
      </w:tabs>
    </w:pPr>
  </w:style>
  <w:style w:type="character" w:customStyle="1" w:styleId="FooterChar">
    <w:name w:val="Footer Char"/>
    <w:basedOn w:val="DefaultParagraphFont"/>
    <w:link w:val="Footer"/>
    <w:uiPriority w:val="99"/>
    <w:rsid w:val="006B2931"/>
    <w:rPr>
      <w:rFonts w:ascii="Times New Roman" w:eastAsia="Times New Roman" w:hAnsi="Times New Roman" w:cs="Times New Roman"/>
      <w:sz w:val="24"/>
      <w:szCs w:val="24"/>
    </w:rPr>
  </w:style>
  <w:style w:type="paragraph" w:styleId="Title">
    <w:name w:val="Title"/>
    <w:basedOn w:val="Normal"/>
    <w:link w:val="TitleChar"/>
    <w:qFormat/>
    <w:rsid w:val="00024374"/>
    <w:pPr>
      <w:jc w:val="center"/>
    </w:pPr>
    <w:rPr>
      <w:b/>
      <w:szCs w:val="20"/>
    </w:rPr>
  </w:style>
  <w:style w:type="character" w:customStyle="1" w:styleId="TitleChar">
    <w:name w:val="Title Char"/>
    <w:basedOn w:val="DefaultParagraphFont"/>
    <w:link w:val="Title"/>
    <w:rsid w:val="00024374"/>
    <w:rPr>
      <w:rFonts w:ascii="Times New Roman" w:eastAsia="Times New Roman" w:hAnsi="Times New Roman" w:cs="Times New Roman"/>
      <w:b/>
      <w:sz w:val="24"/>
      <w:szCs w:val="20"/>
    </w:rPr>
  </w:style>
  <w:style w:type="paragraph" w:styleId="ListParagraph">
    <w:name w:val="List Paragraph"/>
    <w:basedOn w:val="Normal"/>
    <w:uiPriority w:val="34"/>
    <w:qFormat/>
    <w:rsid w:val="00024374"/>
    <w:pPr>
      <w:ind w:left="720"/>
      <w:contextualSpacing/>
    </w:pPr>
  </w:style>
  <w:style w:type="character" w:styleId="Hyperlink">
    <w:name w:val="Hyperlink"/>
    <w:basedOn w:val="DefaultParagraphFont"/>
    <w:uiPriority w:val="99"/>
    <w:unhideWhenUsed/>
    <w:rsid w:val="00024374"/>
    <w:rPr>
      <w:color w:val="0563C1" w:themeColor="hyperlink"/>
      <w:u w:val="single"/>
    </w:rPr>
  </w:style>
  <w:style w:type="character" w:styleId="UnresolvedMention">
    <w:name w:val="Unresolved Mention"/>
    <w:basedOn w:val="DefaultParagraphFont"/>
    <w:uiPriority w:val="99"/>
    <w:semiHidden/>
    <w:unhideWhenUsed/>
    <w:rsid w:val="00024374"/>
    <w:rPr>
      <w:color w:val="605E5C"/>
      <w:shd w:val="clear" w:color="auto" w:fill="E1DFDD"/>
    </w:rPr>
  </w:style>
  <w:style w:type="paragraph" w:styleId="NormalWeb">
    <w:name w:val="Normal (Web)"/>
    <w:basedOn w:val="Normal"/>
    <w:uiPriority w:val="99"/>
    <w:unhideWhenUsed/>
    <w:rsid w:val="00A418A0"/>
    <w:pPr>
      <w:spacing w:before="100" w:beforeAutospacing="1" w:after="100" w:afterAutospacing="1"/>
    </w:pPr>
    <w:rPr>
      <w:lang w:eastAsia="en-GB"/>
    </w:rPr>
  </w:style>
  <w:style w:type="character" w:styleId="Strong">
    <w:name w:val="Strong"/>
    <w:basedOn w:val="DefaultParagraphFont"/>
    <w:uiPriority w:val="22"/>
    <w:qFormat/>
    <w:rsid w:val="00A418A0"/>
    <w:rPr>
      <w:b/>
      <w:bCs/>
    </w:rPr>
  </w:style>
  <w:style w:type="character" w:styleId="FollowedHyperlink">
    <w:name w:val="FollowedHyperlink"/>
    <w:basedOn w:val="DefaultParagraphFont"/>
    <w:uiPriority w:val="99"/>
    <w:semiHidden/>
    <w:unhideWhenUsed/>
    <w:rsid w:val="002052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37733">
      <w:bodyDiv w:val="1"/>
      <w:marLeft w:val="0"/>
      <w:marRight w:val="0"/>
      <w:marTop w:val="0"/>
      <w:marBottom w:val="0"/>
      <w:divBdr>
        <w:top w:val="none" w:sz="0" w:space="0" w:color="auto"/>
        <w:left w:val="none" w:sz="0" w:space="0" w:color="auto"/>
        <w:bottom w:val="none" w:sz="0" w:space="0" w:color="auto"/>
        <w:right w:val="none" w:sz="0" w:space="0" w:color="auto"/>
      </w:divBdr>
    </w:div>
    <w:div w:id="917712779">
      <w:bodyDiv w:val="1"/>
      <w:marLeft w:val="0"/>
      <w:marRight w:val="0"/>
      <w:marTop w:val="0"/>
      <w:marBottom w:val="0"/>
      <w:divBdr>
        <w:top w:val="none" w:sz="0" w:space="0" w:color="auto"/>
        <w:left w:val="none" w:sz="0" w:space="0" w:color="auto"/>
        <w:bottom w:val="none" w:sz="0" w:space="0" w:color="auto"/>
        <w:right w:val="none" w:sz="0" w:space="0" w:color="auto"/>
      </w:divBdr>
    </w:div>
    <w:div w:id="1807045296">
      <w:bodyDiv w:val="1"/>
      <w:marLeft w:val="0"/>
      <w:marRight w:val="0"/>
      <w:marTop w:val="0"/>
      <w:marBottom w:val="0"/>
      <w:divBdr>
        <w:top w:val="none" w:sz="0" w:space="0" w:color="auto"/>
        <w:left w:val="none" w:sz="0" w:space="0" w:color="auto"/>
        <w:bottom w:val="none" w:sz="0" w:space="0" w:color="auto"/>
        <w:right w:val="none" w:sz="0" w:space="0" w:color="auto"/>
      </w:divBdr>
    </w:div>
    <w:div w:id="2053457211">
      <w:bodyDiv w:val="1"/>
      <w:marLeft w:val="0"/>
      <w:marRight w:val="0"/>
      <w:marTop w:val="0"/>
      <w:marBottom w:val="0"/>
      <w:divBdr>
        <w:top w:val="none" w:sz="0" w:space="0" w:color="auto"/>
        <w:left w:val="none" w:sz="0" w:space="0" w:color="auto"/>
        <w:bottom w:val="none" w:sz="0" w:space="0" w:color="auto"/>
        <w:right w:val="none" w:sz="0" w:space="0" w:color="auto"/>
      </w:divBdr>
    </w:div>
    <w:div w:id="21173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in@adesso-oh.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Lavery</dc:creator>
  <cp:keywords/>
  <dc:description/>
  <cp:lastModifiedBy>Michelle Cummings</cp:lastModifiedBy>
  <cp:revision>6</cp:revision>
  <dcterms:created xsi:type="dcterms:W3CDTF">2022-06-22T16:03:00Z</dcterms:created>
  <dcterms:modified xsi:type="dcterms:W3CDTF">2022-09-23T16:15:00Z</dcterms:modified>
</cp:coreProperties>
</file>